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8F473" w14:textId="2A430369" w:rsidR="0001086F" w:rsidRPr="00753BB4" w:rsidRDefault="007432C2" w:rsidP="00753BB4">
      <w:pPr>
        <w:jc w:val="center"/>
        <w:rPr>
          <w:rFonts w:ascii="Arial Nova" w:hAnsi="Arial Nova"/>
          <w:bCs/>
          <w:sz w:val="28"/>
          <w:szCs w:val="28"/>
          <w:u w:val="single"/>
        </w:rPr>
      </w:pPr>
      <w:r w:rsidRPr="00EC1A77">
        <w:rPr>
          <w:rFonts w:ascii="Arial Nova" w:hAnsi="Arial Nova"/>
          <w:bCs/>
          <w:sz w:val="28"/>
          <w:szCs w:val="28"/>
          <w:u w:val="single"/>
        </w:rPr>
        <w:t xml:space="preserve">GDPR / </w:t>
      </w:r>
      <w:r w:rsidR="0001086F" w:rsidRPr="00EC1A77">
        <w:rPr>
          <w:rFonts w:ascii="Arial Nova" w:hAnsi="Arial Nova"/>
          <w:bCs/>
          <w:sz w:val="28"/>
          <w:szCs w:val="28"/>
          <w:u w:val="single"/>
        </w:rPr>
        <w:t>Data Protection Policy</w:t>
      </w:r>
    </w:p>
    <w:p w14:paraId="237E642E" w14:textId="05F92A0F" w:rsidR="00A61250" w:rsidRPr="00EC1A77" w:rsidRDefault="00A61250" w:rsidP="00B577B8">
      <w:pPr>
        <w:rPr>
          <w:rFonts w:ascii="Arial Nova" w:hAnsi="Arial Nova" w:cstheme="minorHAnsi"/>
          <w:sz w:val="24"/>
          <w:szCs w:val="24"/>
        </w:rPr>
      </w:pPr>
      <w:r w:rsidRPr="00EC1A77">
        <w:rPr>
          <w:rFonts w:ascii="Arial Nova" w:hAnsi="Arial Nova" w:cstheme="minorHAnsi"/>
          <w:b/>
          <w:sz w:val="24"/>
          <w:szCs w:val="24"/>
        </w:rPr>
        <w:t>Our Commitment:</w:t>
      </w:r>
    </w:p>
    <w:p w14:paraId="42D6109A" w14:textId="1E582CF3" w:rsidR="00A61250" w:rsidRPr="00EC1A77" w:rsidRDefault="009D7CCC" w:rsidP="006C3A74">
      <w:pPr>
        <w:autoSpaceDE w:val="0"/>
        <w:autoSpaceDN w:val="0"/>
        <w:adjustRightInd w:val="0"/>
        <w:spacing w:after="0" w:line="240" w:lineRule="auto"/>
        <w:jc w:val="both"/>
        <w:rPr>
          <w:rFonts w:ascii="Arial Nova" w:hAnsi="Arial Nova" w:cs="Arial"/>
        </w:rPr>
      </w:pPr>
      <w:r w:rsidRPr="009D7CCC">
        <w:rPr>
          <w:rFonts w:ascii="Arial Nova" w:hAnsi="Arial Nova"/>
        </w:rPr>
        <w:t>Skills Office Network</w:t>
      </w:r>
      <w:r w:rsidR="00EC1A77" w:rsidRPr="009D7CCC">
        <w:rPr>
          <w:rFonts w:ascii="Arial Nova" w:hAnsi="Arial Nova"/>
        </w:rPr>
        <w:t xml:space="preserve"> </w:t>
      </w:r>
      <w:r w:rsidR="00CA34A1">
        <w:rPr>
          <w:rFonts w:ascii="Arial Nova" w:hAnsi="Arial Nova"/>
        </w:rPr>
        <w:t xml:space="preserve">(SON) </w:t>
      </w:r>
      <w:r w:rsidR="00A61250" w:rsidRPr="00EC1A77">
        <w:rPr>
          <w:rFonts w:ascii="Arial Nova" w:hAnsi="Arial Nova" w:cs="Arial"/>
        </w:rPr>
        <w:t xml:space="preserve">is committed to the protection of all personal and sensitive data for which it holds responsibility as the Data Controller and the handling of such data in line with the </w:t>
      </w:r>
      <w:r w:rsidR="001F367F" w:rsidRPr="00EC1A77">
        <w:rPr>
          <w:rFonts w:ascii="Arial Nova" w:hAnsi="Arial Nova" w:cs="Arial"/>
        </w:rPr>
        <w:t>General Data Protection (GDPR) and Data Protection Act 2018</w:t>
      </w:r>
    </w:p>
    <w:p w14:paraId="2947C042" w14:textId="77777777" w:rsidR="00906464" w:rsidRPr="00EC1A77" w:rsidRDefault="00906464" w:rsidP="006C3A74">
      <w:pPr>
        <w:autoSpaceDE w:val="0"/>
        <w:autoSpaceDN w:val="0"/>
        <w:adjustRightInd w:val="0"/>
        <w:spacing w:after="0" w:line="240" w:lineRule="auto"/>
        <w:jc w:val="both"/>
        <w:rPr>
          <w:rFonts w:ascii="Arial Nova" w:hAnsi="Arial Nova" w:cs="Arial"/>
        </w:rPr>
      </w:pPr>
    </w:p>
    <w:p w14:paraId="73509B14" w14:textId="2A5B328C" w:rsidR="00A61250" w:rsidRPr="00EC1A77" w:rsidRDefault="00000000" w:rsidP="006C3A74">
      <w:pPr>
        <w:autoSpaceDE w:val="0"/>
        <w:autoSpaceDN w:val="0"/>
        <w:adjustRightInd w:val="0"/>
        <w:spacing w:after="0" w:line="240" w:lineRule="auto"/>
        <w:jc w:val="both"/>
        <w:rPr>
          <w:rFonts w:ascii="Arial Nova" w:hAnsi="Arial Nova" w:cs="Arial"/>
        </w:rPr>
      </w:pPr>
      <w:hyperlink r:id="rId7" w:history="1">
        <w:r w:rsidR="001F367F" w:rsidRPr="00EC1A77">
          <w:rPr>
            <w:rStyle w:val="Hyperlink"/>
            <w:rFonts w:ascii="Arial Nova" w:hAnsi="Arial Nova" w:cs="Arial"/>
          </w:rPr>
          <w:t>https://ico.org.uk/for-organisations/guide-to-the-general-data-protection-regulation-gdpr/</w:t>
        </w:r>
      </w:hyperlink>
    </w:p>
    <w:p w14:paraId="4CB63899" w14:textId="77777777" w:rsidR="001F367F" w:rsidRPr="00EC1A77" w:rsidRDefault="001F367F" w:rsidP="006C3A74">
      <w:pPr>
        <w:autoSpaceDE w:val="0"/>
        <w:autoSpaceDN w:val="0"/>
        <w:adjustRightInd w:val="0"/>
        <w:spacing w:after="0" w:line="240" w:lineRule="auto"/>
        <w:jc w:val="both"/>
        <w:rPr>
          <w:rFonts w:ascii="Arial Nova" w:hAnsi="Arial Nova" w:cs="Arial"/>
        </w:rPr>
      </w:pPr>
    </w:p>
    <w:p w14:paraId="765A4F37" w14:textId="77777777" w:rsidR="00A61250" w:rsidRPr="00EC1A77" w:rsidRDefault="00A61250"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 xml:space="preserve">Changes to data protection legislation shall be monitored and implemented in order to remain compliant with all requirements. </w:t>
      </w:r>
    </w:p>
    <w:p w14:paraId="019DE20D"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20F5C3F2" w14:textId="5ABEA877" w:rsidR="00A61250" w:rsidRPr="00EC1A77" w:rsidRDefault="00A61250"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The member(s) of staff responsible for data protection</w:t>
      </w:r>
      <w:r w:rsidR="001F367F" w:rsidRPr="00EC1A77">
        <w:rPr>
          <w:rFonts w:ascii="Arial Nova" w:hAnsi="Arial Nova" w:cs="Arial"/>
        </w:rPr>
        <w:t xml:space="preserve"> is </w:t>
      </w:r>
      <w:r w:rsidR="009D7CCC" w:rsidRPr="009D7CCC">
        <w:rPr>
          <w:rFonts w:ascii="Arial Nova" w:hAnsi="Arial Nova" w:cs="Arial"/>
          <w:color w:val="000000" w:themeColor="text1"/>
        </w:rPr>
        <w:t>James Neilands</w:t>
      </w:r>
      <w:r w:rsidR="001F367F" w:rsidRPr="00EC1A77">
        <w:rPr>
          <w:rFonts w:ascii="Arial Nova" w:hAnsi="Arial Nova" w:cs="Arial"/>
        </w:rPr>
        <w:t>, Director</w:t>
      </w:r>
      <w:r w:rsidR="005E5E45" w:rsidRPr="00EC1A77">
        <w:rPr>
          <w:rFonts w:ascii="Arial Nova" w:hAnsi="Arial Nova" w:cs="Arial"/>
        </w:rPr>
        <w:t>.</w:t>
      </w:r>
    </w:p>
    <w:p w14:paraId="0F6AEFBD"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147BD5F4" w14:textId="6A11A191" w:rsidR="00A61250" w:rsidRPr="00EC1A77" w:rsidRDefault="00CA34A1" w:rsidP="006C3A74">
      <w:pPr>
        <w:autoSpaceDE w:val="0"/>
        <w:autoSpaceDN w:val="0"/>
        <w:adjustRightInd w:val="0"/>
        <w:spacing w:after="0" w:line="240" w:lineRule="auto"/>
        <w:jc w:val="both"/>
        <w:rPr>
          <w:rFonts w:ascii="Arial Nova" w:hAnsi="Arial Nova" w:cs="Arial"/>
        </w:rPr>
      </w:pPr>
      <w:r>
        <w:rPr>
          <w:rFonts w:ascii="Arial Nova" w:hAnsi="Arial Nova"/>
          <w:color w:val="000000" w:themeColor="text1"/>
        </w:rPr>
        <w:t>SON</w:t>
      </w:r>
      <w:r w:rsidR="00EC1A77">
        <w:rPr>
          <w:rFonts w:ascii="Arial Nova" w:hAnsi="Arial Nova"/>
          <w:color w:val="FF0000"/>
        </w:rPr>
        <w:t xml:space="preserve"> </w:t>
      </w:r>
      <w:r w:rsidR="001F367F" w:rsidRPr="00EC1A77">
        <w:rPr>
          <w:rFonts w:ascii="Arial Nova" w:hAnsi="Arial Nova" w:cs="Arial"/>
        </w:rPr>
        <w:t>i</w:t>
      </w:r>
      <w:r w:rsidR="00A61250" w:rsidRPr="00EC1A77">
        <w:rPr>
          <w:rFonts w:ascii="Arial Nova" w:hAnsi="Arial Nova" w:cs="Arial"/>
        </w:rPr>
        <w:t>s also</w:t>
      </w:r>
      <w:r w:rsidR="00906464" w:rsidRPr="00EC1A77">
        <w:rPr>
          <w:rFonts w:ascii="Arial Nova" w:hAnsi="Arial Nova" w:cs="Arial"/>
        </w:rPr>
        <w:t xml:space="preserve"> committed to ensuring that it</w:t>
      </w:r>
      <w:r w:rsidR="001F367F" w:rsidRPr="00EC1A77">
        <w:rPr>
          <w:rFonts w:ascii="Arial Nova" w:hAnsi="Arial Nova" w:cs="Arial"/>
        </w:rPr>
        <w:t>s</w:t>
      </w:r>
      <w:r w:rsidR="00906464" w:rsidRPr="00EC1A77">
        <w:rPr>
          <w:rFonts w:ascii="Arial Nova" w:hAnsi="Arial Nova" w:cs="Arial"/>
        </w:rPr>
        <w:t xml:space="preserve">’ </w:t>
      </w:r>
      <w:r w:rsidR="00A61250" w:rsidRPr="00EC1A77">
        <w:rPr>
          <w:rFonts w:ascii="Arial Nova" w:hAnsi="Arial Nova" w:cs="Arial"/>
        </w:rPr>
        <w:t xml:space="preserve">staff are aware of </w:t>
      </w:r>
      <w:r w:rsidR="001F367F" w:rsidRPr="00EC1A77">
        <w:rPr>
          <w:rFonts w:ascii="Arial Nova" w:hAnsi="Arial Nova" w:cs="Arial"/>
        </w:rPr>
        <w:t xml:space="preserve">GDPR &amp; </w:t>
      </w:r>
      <w:r w:rsidR="00A61250" w:rsidRPr="00EC1A77">
        <w:rPr>
          <w:rFonts w:ascii="Arial Nova" w:hAnsi="Arial Nova" w:cs="Arial"/>
        </w:rPr>
        <w:t xml:space="preserve">data protection policies, legal requirements and adequate training is provided to them. </w:t>
      </w:r>
    </w:p>
    <w:p w14:paraId="6DCBBAE1"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3BCD4C00" w14:textId="060B1E2B" w:rsidR="00A61250" w:rsidRPr="00EC1A77" w:rsidRDefault="00A61250"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 xml:space="preserve">The requirements of this policy are mandatory for </w:t>
      </w:r>
      <w:r w:rsidR="00906464" w:rsidRPr="00EC1A77">
        <w:rPr>
          <w:rFonts w:ascii="Arial Nova" w:hAnsi="Arial Nova" w:cs="Arial"/>
        </w:rPr>
        <w:t>all staff employed by</w:t>
      </w:r>
      <w:r w:rsidR="001F367F" w:rsidRPr="00EC1A77">
        <w:rPr>
          <w:rFonts w:ascii="Arial Nova" w:hAnsi="Arial Nova" w:cs="Arial"/>
        </w:rPr>
        <w:t xml:space="preserve"> </w:t>
      </w:r>
      <w:r w:rsidR="00CA34A1">
        <w:rPr>
          <w:rFonts w:ascii="Arial Nova" w:hAnsi="Arial Nova"/>
          <w:color w:val="000000" w:themeColor="text1"/>
        </w:rPr>
        <w:t>SON</w:t>
      </w:r>
      <w:r w:rsidR="00EC1A77" w:rsidRPr="009D7CCC">
        <w:rPr>
          <w:rFonts w:ascii="Arial Nova" w:hAnsi="Arial Nova"/>
          <w:color w:val="000000" w:themeColor="text1"/>
        </w:rPr>
        <w:t xml:space="preserve"> </w:t>
      </w:r>
      <w:r w:rsidRPr="00EC1A77">
        <w:rPr>
          <w:rFonts w:ascii="Arial Nova" w:hAnsi="Arial Nova" w:cs="Arial"/>
        </w:rPr>
        <w:t>and any third party contracted to provide services within the</w:t>
      </w:r>
      <w:r w:rsidR="001F367F" w:rsidRPr="00EC1A77">
        <w:rPr>
          <w:rFonts w:ascii="Arial Nova" w:hAnsi="Arial Nova" w:cs="Arial"/>
        </w:rPr>
        <w:t xml:space="preserve"> organisation</w:t>
      </w:r>
      <w:r w:rsidRPr="00EC1A77">
        <w:rPr>
          <w:rFonts w:ascii="Arial Nova" w:hAnsi="Arial Nova" w:cs="Arial"/>
        </w:rPr>
        <w:t xml:space="preserve">. </w:t>
      </w:r>
    </w:p>
    <w:p w14:paraId="4DE980C7"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11FE37E6" w14:textId="77777777" w:rsidR="00A61250" w:rsidRPr="00EC1A77" w:rsidRDefault="00A61250" w:rsidP="006C3A74">
      <w:pPr>
        <w:autoSpaceDE w:val="0"/>
        <w:autoSpaceDN w:val="0"/>
        <w:adjustRightInd w:val="0"/>
        <w:spacing w:after="0" w:line="240" w:lineRule="auto"/>
        <w:jc w:val="both"/>
        <w:rPr>
          <w:rFonts w:ascii="Arial Nova" w:hAnsi="Arial Nova" w:cs="Arial"/>
          <w:b/>
          <w:sz w:val="24"/>
          <w:szCs w:val="24"/>
        </w:rPr>
      </w:pPr>
      <w:r w:rsidRPr="00EC1A77">
        <w:rPr>
          <w:rFonts w:ascii="Arial Nova" w:hAnsi="Arial Nova" w:cs="Arial"/>
          <w:b/>
          <w:sz w:val="24"/>
          <w:szCs w:val="24"/>
        </w:rPr>
        <w:t>Notification:</w:t>
      </w:r>
    </w:p>
    <w:p w14:paraId="60B331B8"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55873E67" w14:textId="77777777" w:rsidR="00A61250" w:rsidRPr="00EC1A77" w:rsidRDefault="00A61250"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 xml:space="preserve">Our data processing activities will be registered with the Information Commissioner’s Office (ICO) as required of a recognised Data Controller. Details are available from the ICO:  </w:t>
      </w:r>
    </w:p>
    <w:p w14:paraId="4071D819" w14:textId="77777777" w:rsidR="00A61250" w:rsidRPr="00EC1A77" w:rsidRDefault="00000000" w:rsidP="006C3A74">
      <w:pPr>
        <w:autoSpaceDE w:val="0"/>
        <w:autoSpaceDN w:val="0"/>
        <w:adjustRightInd w:val="0"/>
        <w:spacing w:after="0" w:line="240" w:lineRule="auto"/>
        <w:jc w:val="both"/>
        <w:rPr>
          <w:rFonts w:ascii="Arial Nova" w:hAnsi="Arial Nova" w:cs="Arial"/>
        </w:rPr>
      </w:pPr>
      <w:hyperlink r:id="rId8" w:history="1">
        <w:r w:rsidR="00A61250" w:rsidRPr="00EC1A77">
          <w:rPr>
            <w:rStyle w:val="Hyperlink"/>
            <w:rFonts w:ascii="Arial Nova" w:hAnsi="Arial Nova" w:cs="Arial"/>
          </w:rPr>
          <w:t>https://ico.org.uk/about-the-ico/what-we-do/register-of-data-controllers/</w:t>
        </w:r>
      </w:hyperlink>
    </w:p>
    <w:p w14:paraId="6A7C1963"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35E6D0CB" w14:textId="77777777" w:rsidR="00A61250" w:rsidRPr="00EC1A77" w:rsidRDefault="00A61250"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 xml:space="preserve">Changes to the type of data processing activities being undertaken shall be notified to the ICO and details amended in the register. </w:t>
      </w:r>
    </w:p>
    <w:p w14:paraId="72E4CFD0"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4F05571F" w14:textId="77777777" w:rsidR="00A61250" w:rsidRPr="00EC1A77" w:rsidRDefault="00A61250"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 xml:space="preserve">Breaches of personal or sensitive data shall be notified immediately to the individual(s) concerned and the ICO. </w:t>
      </w:r>
    </w:p>
    <w:p w14:paraId="1AEC2425"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703357C9" w14:textId="77777777" w:rsidR="00A61250" w:rsidRPr="00EC1A77" w:rsidRDefault="00A61250" w:rsidP="006C3A74">
      <w:pPr>
        <w:autoSpaceDE w:val="0"/>
        <w:autoSpaceDN w:val="0"/>
        <w:adjustRightInd w:val="0"/>
        <w:spacing w:after="0" w:line="240" w:lineRule="auto"/>
        <w:jc w:val="both"/>
        <w:rPr>
          <w:rFonts w:ascii="Arial Nova" w:hAnsi="Arial Nova" w:cs="Arial"/>
          <w:b/>
          <w:sz w:val="24"/>
          <w:szCs w:val="24"/>
        </w:rPr>
      </w:pPr>
      <w:r w:rsidRPr="00EC1A77">
        <w:rPr>
          <w:rFonts w:ascii="Arial Nova" w:hAnsi="Arial Nova" w:cs="Arial"/>
          <w:b/>
          <w:sz w:val="24"/>
          <w:szCs w:val="24"/>
        </w:rPr>
        <w:t>Personal and Sensitive Data:</w:t>
      </w:r>
    </w:p>
    <w:p w14:paraId="7CBBAAA2" w14:textId="77777777" w:rsidR="00A61250" w:rsidRPr="00EC1A77" w:rsidRDefault="00A61250" w:rsidP="006C3A74">
      <w:pPr>
        <w:autoSpaceDE w:val="0"/>
        <w:autoSpaceDN w:val="0"/>
        <w:adjustRightInd w:val="0"/>
        <w:spacing w:after="0" w:line="240" w:lineRule="auto"/>
        <w:jc w:val="both"/>
        <w:rPr>
          <w:rFonts w:ascii="Arial Nova" w:hAnsi="Arial Nova" w:cs="Arial"/>
          <w:color w:val="000000"/>
        </w:rPr>
      </w:pPr>
    </w:p>
    <w:p w14:paraId="468E095A" w14:textId="101695A6" w:rsidR="00A61250" w:rsidRPr="00EC1A77" w:rsidRDefault="00A61250" w:rsidP="006C3A74">
      <w:pPr>
        <w:autoSpaceDE w:val="0"/>
        <w:autoSpaceDN w:val="0"/>
        <w:adjustRightInd w:val="0"/>
        <w:spacing w:after="0" w:line="240" w:lineRule="auto"/>
        <w:jc w:val="both"/>
        <w:rPr>
          <w:rFonts w:ascii="Arial Nova" w:hAnsi="Arial Nova" w:cs="Arial"/>
          <w:color w:val="000000"/>
        </w:rPr>
      </w:pPr>
      <w:r w:rsidRPr="00EC1A77">
        <w:rPr>
          <w:rFonts w:ascii="Arial Nova" w:hAnsi="Arial Nova" w:cs="Arial"/>
          <w:color w:val="000000"/>
        </w:rPr>
        <w:t>All data within</w:t>
      </w:r>
      <w:r w:rsidR="001F367F" w:rsidRPr="00EC1A77">
        <w:rPr>
          <w:rFonts w:ascii="Arial Nova" w:hAnsi="Arial Nova" w:cs="Arial"/>
          <w:color w:val="000000"/>
        </w:rPr>
        <w:t xml:space="preserve"> </w:t>
      </w:r>
      <w:r w:rsidR="00F329D0">
        <w:rPr>
          <w:rFonts w:ascii="Arial Nova" w:hAnsi="Arial Nova"/>
          <w:color w:val="000000" w:themeColor="text1"/>
        </w:rPr>
        <w:t>SON’s</w:t>
      </w:r>
      <w:r w:rsidR="00EC1A77">
        <w:rPr>
          <w:rFonts w:ascii="Arial Nova" w:hAnsi="Arial Nova"/>
          <w:color w:val="FF0000"/>
        </w:rPr>
        <w:t xml:space="preserve"> </w:t>
      </w:r>
      <w:r w:rsidRPr="00EC1A77">
        <w:rPr>
          <w:rFonts w:ascii="Arial Nova" w:hAnsi="Arial Nova" w:cs="Arial"/>
          <w:color w:val="000000"/>
        </w:rPr>
        <w:t xml:space="preserve">control shall be identified as personal, sensitive or both to ensure that it is handled in compliance with legal requirements and access to it does not breach the rights of the individuals to whom it relates. </w:t>
      </w:r>
    </w:p>
    <w:p w14:paraId="5209AF51" w14:textId="77777777" w:rsidR="00A61250" w:rsidRPr="00EC1A77" w:rsidRDefault="00A61250" w:rsidP="006C3A74">
      <w:pPr>
        <w:autoSpaceDE w:val="0"/>
        <w:autoSpaceDN w:val="0"/>
        <w:adjustRightInd w:val="0"/>
        <w:spacing w:after="0" w:line="240" w:lineRule="auto"/>
        <w:jc w:val="both"/>
        <w:rPr>
          <w:rFonts w:ascii="Arial Nova" w:hAnsi="Arial Nova" w:cs="Arial"/>
          <w:color w:val="000000"/>
        </w:rPr>
      </w:pPr>
    </w:p>
    <w:p w14:paraId="5897864C" w14:textId="296407FD" w:rsidR="00A61250" w:rsidRDefault="00A61250" w:rsidP="006C3A74">
      <w:pPr>
        <w:autoSpaceDE w:val="0"/>
        <w:autoSpaceDN w:val="0"/>
        <w:adjustRightInd w:val="0"/>
        <w:spacing w:after="0" w:line="240" w:lineRule="auto"/>
        <w:jc w:val="both"/>
        <w:rPr>
          <w:rStyle w:val="Hyperlink"/>
          <w:rFonts w:ascii="Arial Nova" w:hAnsi="Arial Nova" w:cs="Arial"/>
        </w:rPr>
      </w:pPr>
      <w:r w:rsidRPr="00EC1A77">
        <w:rPr>
          <w:rFonts w:ascii="Arial Nova" w:hAnsi="Arial Nova" w:cs="Arial"/>
          <w:color w:val="000000"/>
        </w:rPr>
        <w:t xml:space="preserve">The definitions of personal and sensitive data shall be as those published by the ICO for guidance: </w:t>
      </w:r>
      <w:hyperlink r:id="rId9" w:history="1">
        <w:r w:rsidR="006C3A74" w:rsidRPr="00EC1A77">
          <w:rPr>
            <w:rStyle w:val="Hyperlink"/>
            <w:rFonts w:ascii="Arial Nova" w:hAnsi="Arial Nova" w:cs="Arial"/>
          </w:rPr>
          <w:t>https://ico.org.uk/for-organisations/guide-to-the-general-data-protection-regulation-gdpr/</w:t>
        </w:r>
      </w:hyperlink>
    </w:p>
    <w:p w14:paraId="767E02CE" w14:textId="0D12AC1E" w:rsidR="00A61250" w:rsidRPr="00EC1A77" w:rsidRDefault="00A61250" w:rsidP="006C3A74">
      <w:pPr>
        <w:autoSpaceDE w:val="0"/>
        <w:autoSpaceDN w:val="0"/>
        <w:adjustRightInd w:val="0"/>
        <w:spacing w:after="0" w:line="240" w:lineRule="auto"/>
        <w:jc w:val="both"/>
        <w:rPr>
          <w:rFonts w:ascii="Arial Nova" w:hAnsi="Arial Nova" w:cs="Arial"/>
          <w:color w:val="000000"/>
        </w:rPr>
      </w:pPr>
    </w:p>
    <w:p w14:paraId="5B3E81F6" w14:textId="39C9F272" w:rsidR="00A61250" w:rsidRPr="00EC1A77" w:rsidRDefault="00A61250" w:rsidP="006C3A74">
      <w:pPr>
        <w:autoSpaceDE w:val="0"/>
        <w:autoSpaceDN w:val="0"/>
        <w:adjustRightInd w:val="0"/>
        <w:spacing w:after="0" w:line="240" w:lineRule="auto"/>
        <w:jc w:val="both"/>
        <w:rPr>
          <w:rFonts w:ascii="Arial Nova" w:hAnsi="Arial Nova" w:cs="Arial"/>
          <w:color w:val="000000"/>
        </w:rPr>
      </w:pPr>
      <w:r w:rsidRPr="00EC1A77">
        <w:rPr>
          <w:rFonts w:ascii="Arial Nova" w:hAnsi="Arial Nova" w:cs="Arial"/>
          <w:color w:val="000000"/>
        </w:rPr>
        <w:t>The principles of the</w:t>
      </w:r>
      <w:r w:rsidR="00705D16" w:rsidRPr="00EC1A77">
        <w:rPr>
          <w:rFonts w:ascii="Arial Nova" w:hAnsi="Arial Nova" w:cs="Arial"/>
          <w:color w:val="000000"/>
        </w:rPr>
        <w:t xml:space="preserve"> GDPR &amp;</w:t>
      </w:r>
      <w:r w:rsidRPr="00EC1A77">
        <w:rPr>
          <w:rFonts w:ascii="Arial Nova" w:hAnsi="Arial Nova" w:cs="Arial"/>
          <w:color w:val="000000"/>
        </w:rPr>
        <w:t xml:space="preserve"> Data Protection Act shall be applied to all data processed</w:t>
      </w:r>
      <w:r w:rsidR="0045382E">
        <w:rPr>
          <w:rFonts w:ascii="Arial Nova" w:hAnsi="Arial Nova" w:cs="Arial"/>
          <w:color w:val="000000"/>
        </w:rPr>
        <w:t xml:space="preserve"> by SON to ensure that it is</w:t>
      </w:r>
      <w:r w:rsidRPr="00EC1A77">
        <w:rPr>
          <w:rFonts w:ascii="Arial Nova" w:hAnsi="Arial Nova" w:cs="Arial"/>
          <w:color w:val="000000"/>
        </w:rPr>
        <w:t xml:space="preserve">: </w:t>
      </w:r>
    </w:p>
    <w:p w14:paraId="275F0114" w14:textId="77777777" w:rsidR="006C3A74" w:rsidRPr="00EC1A77" w:rsidRDefault="006C3A74" w:rsidP="006C3A74">
      <w:pPr>
        <w:autoSpaceDE w:val="0"/>
        <w:autoSpaceDN w:val="0"/>
        <w:adjustRightInd w:val="0"/>
        <w:spacing w:after="0" w:line="240" w:lineRule="auto"/>
        <w:jc w:val="both"/>
        <w:rPr>
          <w:rFonts w:ascii="Arial Nova" w:hAnsi="Arial Nova" w:cs="Arial"/>
        </w:rPr>
      </w:pPr>
    </w:p>
    <w:p w14:paraId="64B89145" w14:textId="1DD2970C" w:rsidR="00A61250" w:rsidRPr="00967444" w:rsidRDefault="00A61250" w:rsidP="00EC1A77">
      <w:pPr>
        <w:pStyle w:val="ListParagraph"/>
        <w:numPr>
          <w:ilvl w:val="0"/>
          <w:numId w:val="2"/>
        </w:numPr>
        <w:autoSpaceDE w:val="0"/>
        <w:autoSpaceDN w:val="0"/>
        <w:adjustRightInd w:val="0"/>
        <w:spacing w:after="0" w:line="240" w:lineRule="auto"/>
        <w:jc w:val="both"/>
        <w:rPr>
          <w:rFonts w:ascii="Arial Nova" w:hAnsi="Arial Nova" w:cs="Arial"/>
          <w:b/>
          <w:bCs/>
        </w:rPr>
      </w:pPr>
      <w:r w:rsidRPr="00967444">
        <w:rPr>
          <w:rFonts w:ascii="Arial Nova" w:hAnsi="Arial Nova" w:cs="Arial"/>
          <w:b/>
          <w:bCs/>
        </w:rPr>
        <w:t>Processed fairly and lawfully</w:t>
      </w:r>
      <w:r w:rsidR="0053321C" w:rsidRPr="00967444">
        <w:rPr>
          <w:rFonts w:ascii="Arial Nova" w:hAnsi="Arial Nova" w:cs="Arial"/>
          <w:b/>
          <w:bCs/>
        </w:rPr>
        <w:t>.</w:t>
      </w:r>
    </w:p>
    <w:p w14:paraId="1EA82BB8" w14:textId="3654AC71" w:rsidR="00967444" w:rsidRPr="00967444" w:rsidRDefault="00967444" w:rsidP="00967444">
      <w:pPr>
        <w:pStyle w:val="ListParagraph"/>
        <w:autoSpaceDE w:val="0"/>
        <w:autoSpaceDN w:val="0"/>
        <w:adjustRightInd w:val="0"/>
        <w:spacing w:after="0" w:line="240" w:lineRule="auto"/>
        <w:jc w:val="both"/>
        <w:rPr>
          <w:rFonts w:ascii="Arial Nova" w:hAnsi="Arial Nova" w:cs="Arial"/>
        </w:rPr>
      </w:pPr>
      <w:r>
        <w:rPr>
          <w:rFonts w:ascii="Arial Nova" w:hAnsi="Arial Nova" w:cs="Arial"/>
        </w:rPr>
        <w:t xml:space="preserve">SON </w:t>
      </w:r>
      <w:r w:rsidRPr="00967444">
        <w:rPr>
          <w:rFonts w:ascii="Arial Nova" w:hAnsi="Arial Nova" w:cs="Arial"/>
        </w:rPr>
        <w:t>will make all reasonable efforts to ensure that individuals who are the focus of the</w:t>
      </w:r>
    </w:p>
    <w:p w14:paraId="32F979B5" w14:textId="1463970B" w:rsidR="00967444" w:rsidRPr="00967444" w:rsidRDefault="00967444" w:rsidP="00967444">
      <w:pPr>
        <w:pStyle w:val="ListParagraph"/>
        <w:autoSpaceDE w:val="0"/>
        <w:autoSpaceDN w:val="0"/>
        <w:adjustRightInd w:val="0"/>
        <w:spacing w:after="0" w:line="240" w:lineRule="auto"/>
        <w:jc w:val="both"/>
        <w:rPr>
          <w:rFonts w:ascii="Arial Nova" w:hAnsi="Arial Nova" w:cs="Arial"/>
        </w:rPr>
      </w:pPr>
      <w:r w:rsidRPr="00967444">
        <w:rPr>
          <w:rFonts w:ascii="Arial Nova" w:hAnsi="Arial Nova" w:cs="Arial"/>
        </w:rPr>
        <w:t>personal data (data subjects) are informed of the identity of the data controller, the purposes of</w:t>
      </w:r>
      <w:r>
        <w:rPr>
          <w:rFonts w:ascii="Arial Nova" w:hAnsi="Arial Nova" w:cs="Arial"/>
        </w:rPr>
        <w:t xml:space="preserve"> </w:t>
      </w:r>
      <w:r w:rsidRPr="00967444">
        <w:rPr>
          <w:rFonts w:ascii="Arial Nova" w:hAnsi="Arial Nova" w:cs="Arial"/>
        </w:rPr>
        <w:t>the processing, any disclosures to third parties that are envisaged; given</w:t>
      </w:r>
      <w:r>
        <w:rPr>
          <w:rFonts w:ascii="Arial Nova" w:hAnsi="Arial Nova" w:cs="Arial"/>
        </w:rPr>
        <w:t xml:space="preserve"> </w:t>
      </w:r>
      <w:r w:rsidRPr="00967444">
        <w:rPr>
          <w:rFonts w:ascii="Arial Nova" w:hAnsi="Arial Nova" w:cs="Arial"/>
        </w:rPr>
        <w:lastRenderedPageBreak/>
        <w:t xml:space="preserve">an indication of the period for which the data will be kept, and any other information which may be relevant. </w:t>
      </w:r>
    </w:p>
    <w:p w14:paraId="17A9F43D"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6E0B7869" w14:textId="4BA62C3B" w:rsidR="00A61250" w:rsidRPr="00967444" w:rsidRDefault="00A61250" w:rsidP="00EC1A77">
      <w:pPr>
        <w:pStyle w:val="ListParagraph"/>
        <w:numPr>
          <w:ilvl w:val="0"/>
          <w:numId w:val="2"/>
        </w:numPr>
        <w:autoSpaceDE w:val="0"/>
        <w:autoSpaceDN w:val="0"/>
        <w:adjustRightInd w:val="0"/>
        <w:spacing w:after="0" w:line="240" w:lineRule="auto"/>
        <w:jc w:val="both"/>
        <w:rPr>
          <w:rFonts w:ascii="Arial Nova" w:hAnsi="Arial Nova" w:cs="Arial"/>
          <w:b/>
          <w:bCs/>
        </w:rPr>
      </w:pPr>
      <w:r w:rsidRPr="00967444">
        <w:rPr>
          <w:rFonts w:ascii="Arial Nova" w:hAnsi="Arial Nova" w:cs="Arial"/>
          <w:b/>
          <w:bCs/>
        </w:rPr>
        <w:t xml:space="preserve">Obtained only for lawful </w:t>
      </w:r>
      <w:r w:rsidR="0053321C" w:rsidRPr="00967444">
        <w:rPr>
          <w:rFonts w:ascii="Arial Nova" w:hAnsi="Arial Nova" w:cs="Arial"/>
          <w:b/>
          <w:bCs/>
        </w:rPr>
        <w:t>purposes and</w:t>
      </w:r>
      <w:r w:rsidRPr="00967444">
        <w:rPr>
          <w:rFonts w:ascii="Arial Nova" w:hAnsi="Arial Nova" w:cs="Arial"/>
          <w:b/>
          <w:bCs/>
        </w:rPr>
        <w:t xml:space="preserve"> is not further used in any manner incompatible with those original purposes</w:t>
      </w:r>
      <w:r w:rsidR="0053321C" w:rsidRPr="00967444">
        <w:rPr>
          <w:rFonts w:ascii="Arial Nova" w:hAnsi="Arial Nova" w:cs="Arial"/>
          <w:b/>
          <w:bCs/>
        </w:rPr>
        <w:t>.</w:t>
      </w:r>
    </w:p>
    <w:p w14:paraId="40FBA5DB" w14:textId="774269C7" w:rsidR="00967444" w:rsidRPr="00967444" w:rsidRDefault="00967444" w:rsidP="00967444">
      <w:pPr>
        <w:pStyle w:val="ListParagraph"/>
        <w:autoSpaceDE w:val="0"/>
        <w:autoSpaceDN w:val="0"/>
        <w:adjustRightInd w:val="0"/>
        <w:spacing w:after="0" w:line="240" w:lineRule="auto"/>
        <w:jc w:val="both"/>
        <w:rPr>
          <w:rFonts w:ascii="Arial Nova" w:hAnsi="Arial Nova" w:cs="Arial"/>
        </w:rPr>
      </w:pPr>
      <w:r>
        <w:rPr>
          <w:rFonts w:ascii="Arial Nova" w:hAnsi="Arial Nova" w:cs="Arial"/>
        </w:rPr>
        <w:t xml:space="preserve">SON </w:t>
      </w:r>
      <w:r w:rsidRPr="00967444">
        <w:rPr>
          <w:rFonts w:ascii="Arial Nova" w:hAnsi="Arial Nova" w:cs="Arial"/>
        </w:rPr>
        <w:t>will ensure that the reason for which it collected the data originally is the only</w:t>
      </w:r>
      <w:r>
        <w:rPr>
          <w:rFonts w:ascii="Arial Nova" w:hAnsi="Arial Nova" w:cs="Arial"/>
        </w:rPr>
        <w:t xml:space="preserve"> </w:t>
      </w:r>
      <w:r w:rsidRPr="00967444">
        <w:rPr>
          <w:rFonts w:ascii="Arial Nova" w:hAnsi="Arial Nova" w:cs="Arial"/>
        </w:rPr>
        <w:t>reason for which it processes those data, unless the individual is informed of any additional</w:t>
      </w:r>
      <w:r>
        <w:rPr>
          <w:rFonts w:ascii="Arial Nova" w:hAnsi="Arial Nova" w:cs="Arial"/>
        </w:rPr>
        <w:t xml:space="preserve"> </w:t>
      </w:r>
      <w:r w:rsidRPr="00967444">
        <w:rPr>
          <w:rFonts w:ascii="Arial Nova" w:hAnsi="Arial Nova" w:cs="Arial"/>
        </w:rPr>
        <w:t>processing before it takes place.</w:t>
      </w:r>
    </w:p>
    <w:p w14:paraId="49175373"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1EE92DA2" w14:textId="49E0F805" w:rsidR="00A61250" w:rsidRPr="00967444" w:rsidRDefault="00A61250" w:rsidP="00EC1A77">
      <w:pPr>
        <w:pStyle w:val="ListParagraph"/>
        <w:numPr>
          <w:ilvl w:val="0"/>
          <w:numId w:val="2"/>
        </w:numPr>
        <w:autoSpaceDE w:val="0"/>
        <w:autoSpaceDN w:val="0"/>
        <w:adjustRightInd w:val="0"/>
        <w:spacing w:after="0" w:line="240" w:lineRule="auto"/>
        <w:jc w:val="both"/>
        <w:rPr>
          <w:rFonts w:ascii="Arial Nova" w:hAnsi="Arial Nova" w:cs="Arial"/>
          <w:b/>
          <w:bCs/>
        </w:rPr>
      </w:pPr>
      <w:r w:rsidRPr="00967444">
        <w:rPr>
          <w:rFonts w:ascii="Arial Nova" w:hAnsi="Arial Nova" w:cs="Arial"/>
          <w:b/>
          <w:bCs/>
        </w:rPr>
        <w:t>Accurate and, where necessary, kept up to date</w:t>
      </w:r>
      <w:r w:rsidR="0053321C" w:rsidRPr="00967444">
        <w:rPr>
          <w:rFonts w:ascii="Arial Nova" w:hAnsi="Arial Nova" w:cs="Arial"/>
          <w:b/>
          <w:bCs/>
        </w:rPr>
        <w:t>.</w:t>
      </w:r>
    </w:p>
    <w:p w14:paraId="59523D67" w14:textId="1A58C550" w:rsidR="00967444" w:rsidRPr="00967444" w:rsidRDefault="00967444" w:rsidP="00967444">
      <w:pPr>
        <w:pStyle w:val="ListParagraph"/>
        <w:autoSpaceDE w:val="0"/>
        <w:autoSpaceDN w:val="0"/>
        <w:adjustRightInd w:val="0"/>
        <w:spacing w:after="0" w:line="240" w:lineRule="auto"/>
        <w:jc w:val="both"/>
        <w:rPr>
          <w:rFonts w:ascii="Arial Nova" w:hAnsi="Arial Nova" w:cs="Arial"/>
        </w:rPr>
      </w:pPr>
      <w:r>
        <w:rPr>
          <w:rFonts w:ascii="Arial Nova" w:hAnsi="Arial Nova" w:cs="Arial"/>
        </w:rPr>
        <w:t xml:space="preserve">SON </w:t>
      </w:r>
      <w:r w:rsidRPr="00967444">
        <w:rPr>
          <w:rFonts w:ascii="Arial Nova" w:hAnsi="Arial Nova" w:cs="Arial"/>
        </w:rPr>
        <w:t>will not seek to collect any personal data which is not strictly necessary for the</w:t>
      </w:r>
    </w:p>
    <w:p w14:paraId="5697B40D" w14:textId="5C83E428" w:rsidR="00967444" w:rsidRPr="00967444" w:rsidRDefault="00967444" w:rsidP="00967444">
      <w:pPr>
        <w:pStyle w:val="ListParagraph"/>
        <w:autoSpaceDE w:val="0"/>
        <w:autoSpaceDN w:val="0"/>
        <w:adjustRightInd w:val="0"/>
        <w:spacing w:after="0" w:line="240" w:lineRule="auto"/>
        <w:jc w:val="both"/>
        <w:rPr>
          <w:rFonts w:ascii="Arial Nova" w:hAnsi="Arial Nova" w:cs="Arial"/>
        </w:rPr>
      </w:pPr>
      <w:r w:rsidRPr="00967444">
        <w:rPr>
          <w:rFonts w:ascii="Arial Nova" w:hAnsi="Arial Nova" w:cs="Arial"/>
        </w:rPr>
        <w:t>purpose for which it was obtained. Forms for collecting data will always be drafted with this mind.</w:t>
      </w:r>
      <w:r>
        <w:rPr>
          <w:rFonts w:ascii="Arial Nova" w:hAnsi="Arial Nova" w:cs="Arial"/>
        </w:rPr>
        <w:t xml:space="preserve"> </w:t>
      </w:r>
      <w:r w:rsidRPr="00967444">
        <w:rPr>
          <w:rFonts w:ascii="Arial Nova" w:hAnsi="Arial Nova" w:cs="Arial"/>
        </w:rPr>
        <w:t>If any irrelevant data are given by individuals, they will be destroyed immediately.</w:t>
      </w:r>
    </w:p>
    <w:p w14:paraId="728864EF"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759510CB" w14:textId="3ECDD32E" w:rsidR="00A61250" w:rsidRDefault="00A61250" w:rsidP="00EC1A77">
      <w:pPr>
        <w:pStyle w:val="ListParagraph"/>
        <w:numPr>
          <w:ilvl w:val="0"/>
          <w:numId w:val="2"/>
        </w:numPr>
        <w:autoSpaceDE w:val="0"/>
        <w:autoSpaceDN w:val="0"/>
        <w:adjustRightInd w:val="0"/>
        <w:spacing w:after="0" w:line="240" w:lineRule="auto"/>
        <w:jc w:val="both"/>
        <w:rPr>
          <w:rFonts w:ascii="Arial Nova" w:hAnsi="Arial Nova" w:cs="Arial"/>
        </w:rPr>
      </w:pPr>
      <w:r w:rsidRPr="00967444">
        <w:rPr>
          <w:rFonts w:ascii="Arial Nova" w:hAnsi="Arial Nova" w:cs="Arial"/>
          <w:b/>
          <w:bCs/>
        </w:rPr>
        <w:t>Adequate, relevant and not excessive in relation to the purposes for which it is processed</w:t>
      </w:r>
      <w:r w:rsidR="0053321C">
        <w:rPr>
          <w:rFonts w:ascii="Arial Nova" w:hAnsi="Arial Nova" w:cs="Arial"/>
        </w:rPr>
        <w:t>.</w:t>
      </w:r>
    </w:p>
    <w:p w14:paraId="6BC2F9B2" w14:textId="121B1CEB" w:rsidR="00967444" w:rsidRPr="00967444" w:rsidRDefault="00967444" w:rsidP="00967444">
      <w:pPr>
        <w:pStyle w:val="ListParagraph"/>
        <w:autoSpaceDE w:val="0"/>
        <w:autoSpaceDN w:val="0"/>
        <w:adjustRightInd w:val="0"/>
        <w:spacing w:after="0" w:line="240" w:lineRule="auto"/>
        <w:jc w:val="both"/>
        <w:rPr>
          <w:rFonts w:ascii="Arial Nova" w:hAnsi="Arial Nova" w:cs="Arial"/>
        </w:rPr>
      </w:pPr>
      <w:r>
        <w:rPr>
          <w:rFonts w:ascii="Arial Nova" w:hAnsi="Arial Nova" w:cs="Arial"/>
        </w:rPr>
        <w:t xml:space="preserve">SON </w:t>
      </w:r>
      <w:r w:rsidRPr="00967444">
        <w:rPr>
          <w:rFonts w:ascii="Arial Nova" w:hAnsi="Arial Nova" w:cs="Arial"/>
        </w:rPr>
        <w:t>will review and update all data on a regular basis. It is the responsibility of the</w:t>
      </w:r>
    </w:p>
    <w:p w14:paraId="792B6373" w14:textId="0A98EEC1" w:rsidR="00967444" w:rsidRPr="00967444" w:rsidRDefault="00967444" w:rsidP="00967444">
      <w:pPr>
        <w:pStyle w:val="ListParagraph"/>
        <w:autoSpaceDE w:val="0"/>
        <w:autoSpaceDN w:val="0"/>
        <w:adjustRightInd w:val="0"/>
        <w:spacing w:after="0" w:line="240" w:lineRule="auto"/>
        <w:jc w:val="both"/>
        <w:rPr>
          <w:rFonts w:ascii="Arial Nova" w:hAnsi="Arial Nova" w:cs="Arial"/>
        </w:rPr>
      </w:pPr>
      <w:r w:rsidRPr="00967444">
        <w:rPr>
          <w:rFonts w:ascii="Arial Nova" w:hAnsi="Arial Nova" w:cs="Arial"/>
        </w:rPr>
        <w:t xml:space="preserve">individuals giving their personal data to ensure that this is accurate, and </w:t>
      </w:r>
      <w:r>
        <w:rPr>
          <w:rFonts w:ascii="Arial Nova" w:hAnsi="Arial Nova" w:cs="Arial"/>
        </w:rPr>
        <w:t>SON should be notified</w:t>
      </w:r>
      <w:r w:rsidRPr="00967444">
        <w:rPr>
          <w:rFonts w:ascii="Arial Nova" w:hAnsi="Arial Nova" w:cs="Arial"/>
        </w:rPr>
        <w:t xml:space="preserve"> if, for example, a change in circumstances mean that the data needs to be updated.</w:t>
      </w:r>
      <w:r>
        <w:rPr>
          <w:rFonts w:ascii="Arial Nova" w:hAnsi="Arial Nova" w:cs="Arial"/>
        </w:rPr>
        <w:t xml:space="preserve"> </w:t>
      </w:r>
      <w:r w:rsidRPr="00967444">
        <w:rPr>
          <w:rFonts w:ascii="Arial Nova" w:hAnsi="Arial Nova" w:cs="Arial"/>
        </w:rPr>
        <w:t xml:space="preserve">It is the responsibility of </w:t>
      </w:r>
      <w:r>
        <w:rPr>
          <w:rFonts w:ascii="Arial Nova" w:hAnsi="Arial Nova" w:cs="Arial"/>
        </w:rPr>
        <w:t>SON</w:t>
      </w:r>
      <w:r w:rsidRPr="00967444">
        <w:rPr>
          <w:rFonts w:ascii="Arial Nova" w:hAnsi="Arial Nova" w:cs="Arial"/>
        </w:rPr>
        <w:t xml:space="preserve"> to ensure that any notification regarding the change is noted</w:t>
      </w:r>
      <w:r>
        <w:rPr>
          <w:rFonts w:ascii="Arial Nova" w:hAnsi="Arial Nova" w:cs="Arial"/>
        </w:rPr>
        <w:t xml:space="preserve"> </w:t>
      </w:r>
      <w:r w:rsidRPr="00967444">
        <w:rPr>
          <w:rFonts w:ascii="Arial Nova" w:hAnsi="Arial Nova" w:cs="Arial"/>
        </w:rPr>
        <w:t>and acted on.</w:t>
      </w:r>
    </w:p>
    <w:p w14:paraId="72B23234"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393CFBD6" w14:textId="280C264D" w:rsidR="00A61250" w:rsidRPr="001860EA" w:rsidRDefault="00A61250" w:rsidP="00EC1A77">
      <w:pPr>
        <w:pStyle w:val="ListParagraph"/>
        <w:numPr>
          <w:ilvl w:val="0"/>
          <w:numId w:val="2"/>
        </w:numPr>
        <w:autoSpaceDE w:val="0"/>
        <w:autoSpaceDN w:val="0"/>
        <w:adjustRightInd w:val="0"/>
        <w:spacing w:after="0" w:line="240" w:lineRule="auto"/>
        <w:jc w:val="both"/>
        <w:rPr>
          <w:rFonts w:ascii="Arial Nova" w:hAnsi="Arial Nova" w:cs="Arial"/>
          <w:b/>
          <w:bCs/>
        </w:rPr>
      </w:pPr>
      <w:r w:rsidRPr="001860EA">
        <w:rPr>
          <w:rFonts w:ascii="Arial Nova" w:hAnsi="Arial Nova" w:cs="Arial"/>
          <w:b/>
          <w:bCs/>
        </w:rPr>
        <w:t>Not kept for longer than is necessary for those purposes</w:t>
      </w:r>
      <w:r w:rsidR="0053321C" w:rsidRPr="001860EA">
        <w:rPr>
          <w:rFonts w:ascii="Arial Nova" w:hAnsi="Arial Nova" w:cs="Arial"/>
          <w:b/>
          <w:bCs/>
        </w:rPr>
        <w:t>.</w:t>
      </w:r>
    </w:p>
    <w:p w14:paraId="752616AF" w14:textId="421F03FF" w:rsidR="00967444" w:rsidRDefault="00967444" w:rsidP="00967444">
      <w:pPr>
        <w:pStyle w:val="ListParagraph"/>
        <w:autoSpaceDE w:val="0"/>
        <w:autoSpaceDN w:val="0"/>
        <w:adjustRightInd w:val="0"/>
        <w:spacing w:after="0" w:line="240" w:lineRule="auto"/>
        <w:jc w:val="both"/>
        <w:rPr>
          <w:rFonts w:ascii="Arial Nova" w:hAnsi="Arial Nova" w:cs="Arial"/>
        </w:rPr>
      </w:pPr>
      <w:r>
        <w:rPr>
          <w:rFonts w:ascii="Arial Nova" w:hAnsi="Arial Nova" w:cs="Arial"/>
        </w:rPr>
        <w:t>SON will</w:t>
      </w:r>
      <w:r w:rsidRPr="00967444">
        <w:rPr>
          <w:rFonts w:ascii="Arial Nova" w:hAnsi="Arial Nova" w:cs="Arial"/>
        </w:rPr>
        <w:t xml:space="preserve"> not retain personal data for longer than is necessary to ensure</w:t>
      </w:r>
      <w:r>
        <w:rPr>
          <w:rFonts w:ascii="Arial Nova" w:hAnsi="Arial Nova" w:cs="Arial"/>
        </w:rPr>
        <w:t xml:space="preserve"> </w:t>
      </w:r>
      <w:r w:rsidRPr="00967444">
        <w:rPr>
          <w:rFonts w:ascii="Arial Nova" w:hAnsi="Arial Nova" w:cs="Arial"/>
        </w:rPr>
        <w:t xml:space="preserve">compliance with the legislation, and any other statutory requirements. </w:t>
      </w:r>
      <w:r>
        <w:rPr>
          <w:rFonts w:ascii="Arial Nova" w:hAnsi="Arial Nova" w:cs="Arial"/>
        </w:rPr>
        <w:t xml:space="preserve">SON </w:t>
      </w:r>
      <w:r w:rsidRPr="00967444">
        <w:rPr>
          <w:rFonts w:ascii="Arial Nova" w:hAnsi="Arial Nova" w:cs="Arial"/>
        </w:rPr>
        <w:t xml:space="preserve">will undertake a regular review of the information held and implement a </w:t>
      </w:r>
      <w:r w:rsidR="001860EA">
        <w:rPr>
          <w:rFonts w:ascii="Arial Nova" w:hAnsi="Arial Nova" w:cs="Arial"/>
        </w:rPr>
        <w:t xml:space="preserve">data </w:t>
      </w:r>
      <w:r w:rsidRPr="00967444">
        <w:rPr>
          <w:rFonts w:ascii="Arial Nova" w:hAnsi="Arial Nova" w:cs="Arial"/>
        </w:rPr>
        <w:t>weeding process.</w:t>
      </w:r>
    </w:p>
    <w:p w14:paraId="3AE91DF6" w14:textId="1C2F356B" w:rsidR="001860EA" w:rsidRDefault="001860EA" w:rsidP="00967444">
      <w:pPr>
        <w:pStyle w:val="ListParagraph"/>
        <w:autoSpaceDE w:val="0"/>
        <w:autoSpaceDN w:val="0"/>
        <w:adjustRightInd w:val="0"/>
        <w:spacing w:after="0" w:line="240" w:lineRule="auto"/>
        <w:jc w:val="both"/>
        <w:rPr>
          <w:rFonts w:ascii="Arial Nova" w:hAnsi="Arial Nova" w:cs="Arial"/>
        </w:rPr>
      </w:pPr>
    </w:p>
    <w:p w14:paraId="664BBC7C" w14:textId="4786C976" w:rsidR="001860EA" w:rsidRPr="001860EA" w:rsidRDefault="001860EA" w:rsidP="001860EA">
      <w:pPr>
        <w:pStyle w:val="ListParagraph"/>
        <w:autoSpaceDE w:val="0"/>
        <w:autoSpaceDN w:val="0"/>
        <w:adjustRightInd w:val="0"/>
        <w:spacing w:after="0" w:line="240" w:lineRule="auto"/>
        <w:jc w:val="both"/>
        <w:rPr>
          <w:rFonts w:ascii="Arial Nova" w:hAnsi="Arial Nova" w:cs="Arial"/>
        </w:rPr>
      </w:pPr>
      <w:r>
        <w:rPr>
          <w:rFonts w:ascii="Arial Nova" w:hAnsi="Arial Nova" w:cs="Arial"/>
        </w:rPr>
        <w:t xml:space="preserve">SON </w:t>
      </w:r>
      <w:r w:rsidRPr="001860EA">
        <w:rPr>
          <w:rFonts w:ascii="Arial Nova" w:hAnsi="Arial Nova" w:cs="Arial"/>
        </w:rPr>
        <w:t>will dispose of any personal data in a way that protects the rights and privacy of</w:t>
      </w:r>
    </w:p>
    <w:p w14:paraId="5A21158C" w14:textId="4498770A" w:rsidR="001860EA" w:rsidRPr="001860EA" w:rsidRDefault="001860EA" w:rsidP="001860EA">
      <w:pPr>
        <w:pStyle w:val="ListParagraph"/>
        <w:autoSpaceDE w:val="0"/>
        <w:autoSpaceDN w:val="0"/>
        <w:adjustRightInd w:val="0"/>
        <w:spacing w:after="0" w:line="240" w:lineRule="auto"/>
        <w:jc w:val="both"/>
        <w:rPr>
          <w:rFonts w:ascii="Arial Nova" w:hAnsi="Arial Nova" w:cs="Arial"/>
        </w:rPr>
      </w:pPr>
      <w:r w:rsidRPr="001860EA">
        <w:rPr>
          <w:rFonts w:ascii="Arial Nova" w:hAnsi="Arial Nova" w:cs="Arial"/>
        </w:rPr>
        <w:t>the individual concerned (e.g. secure electronic deletion, shredding and disposal of hard copy</w:t>
      </w:r>
      <w:r>
        <w:rPr>
          <w:rFonts w:ascii="Arial Nova" w:hAnsi="Arial Nova" w:cs="Arial"/>
        </w:rPr>
        <w:t xml:space="preserve"> </w:t>
      </w:r>
      <w:r w:rsidRPr="001860EA">
        <w:rPr>
          <w:rFonts w:ascii="Arial Nova" w:hAnsi="Arial Nova" w:cs="Arial"/>
        </w:rPr>
        <w:t xml:space="preserve">files as confidential waste). </w:t>
      </w:r>
    </w:p>
    <w:p w14:paraId="73961FD3"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614FCEBF" w14:textId="281BA2B6" w:rsidR="00A61250" w:rsidRPr="001860EA" w:rsidRDefault="00A61250" w:rsidP="00EC1A77">
      <w:pPr>
        <w:pStyle w:val="ListParagraph"/>
        <w:numPr>
          <w:ilvl w:val="0"/>
          <w:numId w:val="2"/>
        </w:numPr>
        <w:autoSpaceDE w:val="0"/>
        <w:autoSpaceDN w:val="0"/>
        <w:adjustRightInd w:val="0"/>
        <w:spacing w:after="0" w:line="240" w:lineRule="auto"/>
        <w:jc w:val="both"/>
        <w:rPr>
          <w:rFonts w:ascii="Arial Nova" w:hAnsi="Arial Nova" w:cs="Arial"/>
          <w:b/>
          <w:bCs/>
        </w:rPr>
      </w:pPr>
      <w:r w:rsidRPr="001860EA">
        <w:rPr>
          <w:rFonts w:ascii="Arial Nova" w:hAnsi="Arial Nova" w:cs="Arial"/>
          <w:b/>
          <w:bCs/>
        </w:rPr>
        <w:t xml:space="preserve">Processed in accordance with the rights of data subjects under the </w:t>
      </w:r>
      <w:r w:rsidR="0045382E" w:rsidRPr="001860EA">
        <w:rPr>
          <w:rFonts w:ascii="Arial Nova" w:hAnsi="Arial Nova" w:cs="Arial"/>
          <w:b/>
          <w:bCs/>
        </w:rPr>
        <w:t xml:space="preserve">Data Protection Act 2018 &amp; </w:t>
      </w:r>
      <w:r w:rsidR="00705D16" w:rsidRPr="001860EA">
        <w:rPr>
          <w:rFonts w:ascii="Arial Nova" w:hAnsi="Arial Nova" w:cs="Arial"/>
          <w:b/>
          <w:bCs/>
        </w:rPr>
        <w:t xml:space="preserve">GDPR </w:t>
      </w:r>
      <w:r w:rsidR="0045382E" w:rsidRPr="001860EA">
        <w:rPr>
          <w:rFonts w:ascii="Arial Nova" w:hAnsi="Arial Nova" w:cs="Arial"/>
          <w:b/>
          <w:bCs/>
        </w:rPr>
        <w:t>Regulations</w:t>
      </w:r>
      <w:r w:rsidR="00AE6086" w:rsidRPr="001860EA">
        <w:rPr>
          <w:rFonts w:ascii="Arial Nova" w:hAnsi="Arial Nova" w:cs="Arial"/>
          <w:b/>
          <w:bCs/>
        </w:rPr>
        <w:t>, in respect of receiving privacy information, and access, rectification, deletion and portability of personal data</w:t>
      </w:r>
      <w:r w:rsidR="0053321C" w:rsidRPr="001860EA">
        <w:rPr>
          <w:rFonts w:ascii="Arial Nova" w:hAnsi="Arial Nova" w:cs="Arial"/>
          <w:b/>
          <w:bCs/>
        </w:rPr>
        <w:t>.</w:t>
      </w:r>
    </w:p>
    <w:p w14:paraId="473DDF0F" w14:textId="0BBFAF4F" w:rsidR="001860EA" w:rsidRDefault="001860EA" w:rsidP="001860EA">
      <w:pPr>
        <w:pStyle w:val="ListParagraph"/>
        <w:autoSpaceDE w:val="0"/>
        <w:autoSpaceDN w:val="0"/>
        <w:adjustRightInd w:val="0"/>
        <w:spacing w:after="0" w:line="240" w:lineRule="auto"/>
        <w:jc w:val="both"/>
        <w:rPr>
          <w:rFonts w:ascii="Arial Nova" w:hAnsi="Arial Nova" w:cs="Arial"/>
        </w:rPr>
      </w:pPr>
      <w:r>
        <w:rPr>
          <w:rFonts w:ascii="Arial Nova" w:hAnsi="Arial Nova" w:cs="Arial"/>
        </w:rPr>
        <w:t xml:space="preserve">SON </w:t>
      </w:r>
      <w:r w:rsidRPr="001860EA">
        <w:rPr>
          <w:rFonts w:ascii="Arial Nova" w:hAnsi="Arial Nova" w:cs="Arial"/>
        </w:rPr>
        <w:t>will only process personal data in accordance with individuals’ rights</w:t>
      </w:r>
      <w:r>
        <w:rPr>
          <w:rFonts w:ascii="Arial Nova" w:hAnsi="Arial Nova" w:cs="Arial"/>
        </w:rPr>
        <w:t>, in line with legislation, including rights to:</w:t>
      </w:r>
    </w:p>
    <w:p w14:paraId="0B2844E0" w14:textId="15B2605E" w:rsidR="001860EA" w:rsidRPr="00EA197A" w:rsidRDefault="001860EA" w:rsidP="00EA197A">
      <w:pPr>
        <w:pStyle w:val="ListParagraph"/>
        <w:numPr>
          <w:ilvl w:val="0"/>
          <w:numId w:val="6"/>
        </w:numPr>
        <w:autoSpaceDE w:val="0"/>
        <w:autoSpaceDN w:val="0"/>
        <w:adjustRightInd w:val="0"/>
        <w:spacing w:after="0" w:line="240" w:lineRule="auto"/>
        <w:jc w:val="both"/>
        <w:rPr>
          <w:rFonts w:ascii="Arial Nova" w:hAnsi="Arial Nova" w:cs="Arial"/>
        </w:rPr>
      </w:pPr>
      <w:r w:rsidRPr="00EA197A">
        <w:rPr>
          <w:rFonts w:ascii="Arial Nova" w:hAnsi="Arial Nova" w:cs="Arial"/>
        </w:rPr>
        <w:t xml:space="preserve">be told the nature of the information </w:t>
      </w:r>
      <w:r w:rsidR="00EA197A">
        <w:rPr>
          <w:rFonts w:ascii="Arial Nova" w:hAnsi="Arial Nova" w:cs="Arial"/>
        </w:rPr>
        <w:t>SON</w:t>
      </w:r>
      <w:r w:rsidRPr="00EA197A">
        <w:rPr>
          <w:rFonts w:ascii="Arial Nova" w:hAnsi="Arial Nova" w:cs="Arial"/>
        </w:rPr>
        <w:t xml:space="preserve"> holds and any parties to whom this may</w:t>
      </w:r>
      <w:r w:rsidR="00EA197A" w:rsidRPr="00EA197A">
        <w:rPr>
          <w:rFonts w:ascii="Arial Nova" w:hAnsi="Arial Nova" w:cs="Arial"/>
        </w:rPr>
        <w:t xml:space="preserve"> </w:t>
      </w:r>
      <w:r w:rsidRPr="00EA197A">
        <w:rPr>
          <w:rFonts w:ascii="Arial Nova" w:hAnsi="Arial Nova" w:cs="Arial"/>
        </w:rPr>
        <w:t>be disclosed.</w:t>
      </w:r>
    </w:p>
    <w:p w14:paraId="22E6FE06" w14:textId="63D8F4AD" w:rsidR="001860EA" w:rsidRPr="00EA197A" w:rsidRDefault="001860EA" w:rsidP="00EA197A">
      <w:pPr>
        <w:pStyle w:val="ListParagraph"/>
        <w:numPr>
          <w:ilvl w:val="0"/>
          <w:numId w:val="6"/>
        </w:numPr>
        <w:autoSpaceDE w:val="0"/>
        <w:autoSpaceDN w:val="0"/>
        <w:adjustRightInd w:val="0"/>
        <w:spacing w:after="0" w:line="240" w:lineRule="auto"/>
        <w:jc w:val="both"/>
        <w:rPr>
          <w:rFonts w:ascii="Arial Nova" w:hAnsi="Arial Nova" w:cs="Arial"/>
        </w:rPr>
      </w:pPr>
      <w:r w:rsidRPr="00EA197A">
        <w:rPr>
          <w:rFonts w:ascii="Arial Nova" w:hAnsi="Arial Nova" w:cs="Arial"/>
        </w:rPr>
        <w:t>prevent processing likely to cause damage or distress.</w:t>
      </w:r>
    </w:p>
    <w:p w14:paraId="12ABEBF2" w14:textId="56FD1508" w:rsidR="001860EA" w:rsidRPr="00EA197A" w:rsidRDefault="001860EA" w:rsidP="00EA197A">
      <w:pPr>
        <w:pStyle w:val="ListParagraph"/>
        <w:numPr>
          <w:ilvl w:val="0"/>
          <w:numId w:val="6"/>
        </w:numPr>
        <w:autoSpaceDE w:val="0"/>
        <w:autoSpaceDN w:val="0"/>
        <w:adjustRightInd w:val="0"/>
        <w:spacing w:after="0" w:line="240" w:lineRule="auto"/>
        <w:jc w:val="both"/>
        <w:rPr>
          <w:rFonts w:ascii="Arial Nova" w:hAnsi="Arial Nova" w:cs="Arial"/>
        </w:rPr>
      </w:pPr>
      <w:r w:rsidRPr="00EA197A">
        <w:rPr>
          <w:rFonts w:ascii="Arial Nova" w:hAnsi="Arial Nova" w:cs="Arial"/>
        </w:rPr>
        <w:t>prevent processing for purposes of direct marketing.</w:t>
      </w:r>
    </w:p>
    <w:p w14:paraId="2E5A05DA" w14:textId="563C5ECE" w:rsidR="001860EA" w:rsidRPr="00EA197A" w:rsidRDefault="001860EA" w:rsidP="00EA197A">
      <w:pPr>
        <w:pStyle w:val="ListParagraph"/>
        <w:numPr>
          <w:ilvl w:val="0"/>
          <w:numId w:val="6"/>
        </w:numPr>
        <w:autoSpaceDE w:val="0"/>
        <w:autoSpaceDN w:val="0"/>
        <w:adjustRightInd w:val="0"/>
        <w:spacing w:after="0" w:line="240" w:lineRule="auto"/>
        <w:jc w:val="both"/>
        <w:rPr>
          <w:rFonts w:ascii="Arial Nova" w:hAnsi="Arial Nova" w:cs="Arial"/>
        </w:rPr>
      </w:pPr>
      <w:r w:rsidRPr="00EA197A">
        <w:rPr>
          <w:rFonts w:ascii="Arial Nova" w:hAnsi="Arial Nova" w:cs="Arial"/>
        </w:rPr>
        <w:t>be informed about the mechanics of any automated decision-making process that</w:t>
      </w:r>
      <w:r w:rsidR="00EA197A" w:rsidRPr="00EA197A">
        <w:rPr>
          <w:rFonts w:ascii="Arial Nova" w:hAnsi="Arial Nova" w:cs="Arial"/>
        </w:rPr>
        <w:t xml:space="preserve"> </w:t>
      </w:r>
      <w:r w:rsidRPr="00EA197A">
        <w:rPr>
          <w:rFonts w:ascii="Arial Nova" w:hAnsi="Arial Nova" w:cs="Arial"/>
        </w:rPr>
        <w:t>will</w:t>
      </w:r>
      <w:r w:rsidR="00EA197A" w:rsidRPr="00EA197A">
        <w:rPr>
          <w:rFonts w:ascii="Arial Nova" w:hAnsi="Arial Nova" w:cs="Arial"/>
        </w:rPr>
        <w:t xml:space="preserve"> </w:t>
      </w:r>
      <w:r w:rsidRPr="00EA197A">
        <w:rPr>
          <w:rFonts w:ascii="Arial Nova" w:hAnsi="Arial Nova" w:cs="Arial"/>
        </w:rPr>
        <w:t>significantly affect them.</w:t>
      </w:r>
    </w:p>
    <w:p w14:paraId="4E9F3B22" w14:textId="63D619F8" w:rsidR="001860EA" w:rsidRPr="00EA197A" w:rsidRDefault="001860EA" w:rsidP="00EA197A">
      <w:pPr>
        <w:pStyle w:val="ListParagraph"/>
        <w:numPr>
          <w:ilvl w:val="0"/>
          <w:numId w:val="6"/>
        </w:numPr>
        <w:autoSpaceDE w:val="0"/>
        <w:autoSpaceDN w:val="0"/>
        <w:adjustRightInd w:val="0"/>
        <w:spacing w:after="0" w:line="240" w:lineRule="auto"/>
        <w:jc w:val="both"/>
        <w:rPr>
          <w:rFonts w:ascii="Arial Nova" w:hAnsi="Arial Nova" w:cs="Arial"/>
        </w:rPr>
      </w:pPr>
      <w:r w:rsidRPr="00EA197A">
        <w:rPr>
          <w:rFonts w:ascii="Arial Nova" w:hAnsi="Arial Nova" w:cs="Arial"/>
        </w:rPr>
        <w:t>not have significant decisions that will affect them taken solely by automated process.</w:t>
      </w:r>
    </w:p>
    <w:p w14:paraId="4DAC775E" w14:textId="0713CFB1" w:rsidR="001860EA" w:rsidRPr="00EA197A" w:rsidRDefault="001860EA" w:rsidP="00EA197A">
      <w:pPr>
        <w:pStyle w:val="ListParagraph"/>
        <w:numPr>
          <w:ilvl w:val="0"/>
          <w:numId w:val="6"/>
        </w:numPr>
        <w:autoSpaceDE w:val="0"/>
        <w:autoSpaceDN w:val="0"/>
        <w:adjustRightInd w:val="0"/>
        <w:spacing w:after="0" w:line="240" w:lineRule="auto"/>
        <w:jc w:val="both"/>
        <w:rPr>
          <w:rFonts w:ascii="Arial Nova" w:hAnsi="Arial Nova" w:cs="Arial"/>
        </w:rPr>
      </w:pPr>
      <w:r w:rsidRPr="00EA197A">
        <w:rPr>
          <w:rFonts w:ascii="Arial Nova" w:hAnsi="Arial Nova" w:cs="Arial"/>
        </w:rPr>
        <w:t>sue for compensation if they suffer damage by any contravention of the legislation.</w:t>
      </w:r>
    </w:p>
    <w:p w14:paraId="6C6C4031" w14:textId="6CBC2362" w:rsidR="001860EA" w:rsidRPr="00EA197A" w:rsidRDefault="001860EA" w:rsidP="00EA197A">
      <w:pPr>
        <w:pStyle w:val="ListParagraph"/>
        <w:numPr>
          <w:ilvl w:val="0"/>
          <w:numId w:val="6"/>
        </w:numPr>
        <w:autoSpaceDE w:val="0"/>
        <w:autoSpaceDN w:val="0"/>
        <w:adjustRightInd w:val="0"/>
        <w:spacing w:after="0" w:line="240" w:lineRule="auto"/>
        <w:jc w:val="both"/>
        <w:rPr>
          <w:rFonts w:ascii="Arial Nova" w:hAnsi="Arial Nova" w:cs="Arial"/>
        </w:rPr>
      </w:pPr>
      <w:r w:rsidRPr="00EA197A">
        <w:rPr>
          <w:rFonts w:ascii="Arial Nova" w:hAnsi="Arial Nova" w:cs="Arial"/>
        </w:rPr>
        <w:t>take action to rectify, block, erase or destroy inaccurate data.</w:t>
      </w:r>
    </w:p>
    <w:p w14:paraId="1C884FFE" w14:textId="501A3914" w:rsidR="001860EA" w:rsidRPr="00EA197A" w:rsidRDefault="001860EA" w:rsidP="00EA197A">
      <w:pPr>
        <w:pStyle w:val="ListParagraph"/>
        <w:numPr>
          <w:ilvl w:val="0"/>
          <w:numId w:val="6"/>
        </w:numPr>
        <w:autoSpaceDE w:val="0"/>
        <w:autoSpaceDN w:val="0"/>
        <w:adjustRightInd w:val="0"/>
        <w:spacing w:after="0" w:line="240" w:lineRule="auto"/>
        <w:jc w:val="both"/>
        <w:rPr>
          <w:rFonts w:ascii="Arial Nova" w:hAnsi="Arial Nova" w:cs="Arial"/>
        </w:rPr>
      </w:pPr>
      <w:r w:rsidRPr="00EA197A">
        <w:rPr>
          <w:rFonts w:ascii="Arial Nova" w:hAnsi="Arial Nova" w:cs="Arial"/>
        </w:rPr>
        <w:t>request that the Office of the Information Commissioner assess whether any provision of</w:t>
      </w:r>
      <w:r w:rsidR="00EA197A" w:rsidRPr="00EA197A">
        <w:rPr>
          <w:rFonts w:ascii="Arial Nova" w:hAnsi="Arial Nova" w:cs="Arial"/>
        </w:rPr>
        <w:t xml:space="preserve"> </w:t>
      </w:r>
      <w:r w:rsidRPr="00EA197A">
        <w:rPr>
          <w:rFonts w:ascii="Arial Nova" w:hAnsi="Arial Nova" w:cs="Arial"/>
        </w:rPr>
        <w:t xml:space="preserve">the </w:t>
      </w:r>
      <w:r w:rsidR="00EA197A">
        <w:rPr>
          <w:rFonts w:ascii="Arial Nova" w:hAnsi="Arial Nova" w:cs="Arial"/>
        </w:rPr>
        <w:t xml:space="preserve">Data Protection </w:t>
      </w:r>
      <w:r w:rsidRPr="00EA197A">
        <w:rPr>
          <w:rFonts w:ascii="Arial Nova" w:hAnsi="Arial Nova" w:cs="Arial"/>
        </w:rPr>
        <w:t>Act has been contravened.</w:t>
      </w:r>
    </w:p>
    <w:p w14:paraId="4DBB6135"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288D16B5" w14:textId="65C643CB" w:rsidR="00A61250" w:rsidRPr="00083009" w:rsidRDefault="00A61250" w:rsidP="00EC1A77">
      <w:pPr>
        <w:pStyle w:val="ListParagraph"/>
        <w:numPr>
          <w:ilvl w:val="0"/>
          <w:numId w:val="2"/>
        </w:numPr>
        <w:autoSpaceDE w:val="0"/>
        <w:autoSpaceDN w:val="0"/>
        <w:adjustRightInd w:val="0"/>
        <w:spacing w:after="0" w:line="240" w:lineRule="auto"/>
        <w:jc w:val="both"/>
        <w:rPr>
          <w:rFonts w:ascii="Arial Nova" w:hAnsi="Arial Nova" w:cs="Arial"/>
          <w:b/>
          <w:bCs/>
        </w:rPr>
      </w:pPr>
      <w:r w:rsidRPr="00083009">
        <w:rPr>
          <w:rFonts w:ascii="Arial Nova" w:hAnsi="Arial Nova" w:cs="Arial"/>
          <w:b/>
          <w:bCs/>
        </w:rPr>
        <w:t>Protected by appropriate technical and organisational measures against unauthorised or unlawful processing and against accidental loss, destruction or damage</w:t>
      </w:r>
      <w:r w:rsidR="0053321C" w:rsidRPr="00083009">
        <w:rPr>
          <w:rFonts w:ascii="Arial Nova" w:hAnsi="Arial Nova" w:cs="Arial"/>
          <w:b/>
          <w:bCs/>
        </w:rPr>
        <w:t>.</w:t>
      </w:r>
    </w:p>
    <w:p w14:paraId="2EEBA471" w14:textId="331D5E7D" w:rsidR="001860EA" w:rsidRPr="001860EA" w:rsidRDefault="001860EA" w:rsidP="001860EA">
      <w:pPr>
        <w:pStyle w:val="ListParagraph"/>
        <w:autoSpaceDE w:val="0"/>
        <w:autoSpaceDN w:val="0"/>
        <w:adjustRightInd w:val="0"/>
        <w:spacing w:after="0" w:line="240" w:lineRule="auto"/>
        <w:jc w:val="both"/>
        <w:rPr>
          <w:rFonts w:ascii="Arial Nova" w:hAnsi="Arial Nova" w:cs="Arial"/>
        </w:rPr>
      </w:pPr>
      <w:r w:rsidRPr="001860EA">
        <w:rPr>
          <w:rFonts w:ascii="Arial Nova" w:hAnsi="Arial Nova" w:cs="Arial"/>
        </w:rPr>
        <w:t>All members of staff are responsible for ensuring that any personal data which they hold is kept</w:t>
      </w:r>
      <w:r>
        <w:rPr>
          <w:rFonts w:ascii="Arial Nova" w:hAnsi="Arial Nova" w:cs="Arial"/>
        </w:rPr>
        <w:t xml:space="preserve"> </w:t>
      </w:r>
      <w:r w:rsidRPr="001860EA">
        <w:rPr>
          <w:rFonts w:ascii="Arial Nova" w:hAnsi="Arial Nova" w:cs="Arial"/>
        </w:rPr>
        <w:t>securely and not disclosed to any unauthorised third parties.</w:t>
      </w:r>
    </w:p>
    <w:p w14:paraId="21104DD5" w14:textId="77777777" w:rsidR="001860EA" w:rsidRPr="001860EA" w:rsidRDefault="001860EA" w:rsidP="001860EA">
      <w:pPr>
        <w:pStyle w:val="ListParagraph"/>
        <w:autoSpaceDE w:val="0"/>
        <w:autoSpaceDN w:val="0"/>
        <w:adjustRightInd w:val="0"/>
        <w:spacing w:after="0" w:line="240" w:lineRule="auto"/>
        <w:jc w:val="both"/>
        <w:rPr>
          <w:rFonts w:ascii="Arial Nova" w:hAnsi="Arial Nova" w:cs="Arial"/>
        </w:rPr>
      </w:pPr>
    </w:p>
    <w:p w14:paraId="0986A280" w14:textId="37B55202" w:rsidR="001860EA" w:rsidRPr="001860EA" w:rsidRDefault="001860EA" w:rsidP="001860EA">
      <w:pPr>
        <w:pStyle w:val="ListParagraph"/>
        <w:autoSpaceDE w:val="0"/>
        <w:autoSpaceDN w:val="0"/>
        <w:adjustRightInd w:val="0"/>
        <w:spacing w:after="0" w:line="240" w:lineRule="auto"/>
        <w:jc w:val="both"/>
        <w:rPr>
          <w:rFonts w:ascii="Arial Nova" w:hAnsi="Arial Nova" w:cs="Arial"/>
        </w:rPr>
      </w:pPr>
      <w:r>
        <w:rPr>
          <w:rFonts w:ascii="Arial Nova" w:hAnsi="Arial Nova" w:cs="Arial"/>
        </w:rPr>
        <w:t>SON</w:t>
      </w:r>
      <w:r w:rsidRPr="001860EA">
        <w:rPr>
          <w:rFonts w:ascii="Arial Nova" w:hAnsi="Arial Nova" w:cs="Arial"/>
        </w:rPr>
        <w:t xml:space="preserve"> will ensure that all personal data is accessible only to those who have a valid</w:t>
      </w:r>
    </w:p>
    <w:p w14:paraId="0223B192" w14:textId="5DCB4259" w:rsidR="001860EA" w:rsidRDefault="001860EA" w:rsidP="001860EA">
      <w:pPr>
        <w:pStyle w:val="ListParagraph"/>
        <w:autoSpaceDE w:val="0"/>
        <w:autoSpaceDN w:val="0"/>
        <w:adjustRightInd w:val="0"/>
        <w:spacing w:after="0" w:line="240" w:lineRule="auto"/>
        <w:jc w:val="both"/>
        <w:rPr>
          <w:rFonts w:ascii="Arial Nova" w:hAnsi="Arial Nova" w:cs="Arial"/>
        </w:rPr>
      </w:pPr>
      <w:r w:rsidRPr="001860EA">
        <w:rPr>
          <w:rFonts w:ascii="Arial Nova" w:hAnsi="Arial Nova" w:cs="Arial"/>
        </w:rPr>
        <w:t>reason for using it</w:t>
      </w:r>
      <w:r>
        <w:rPr>
          <w:rFonts w:ascii="Arial Nova" w:hAnsi="Arial Nova" w:cs="Arial"/>
        </w:rPr>
        <w:t xml:space="preserve"> and </w:t>
      </w:r>
      <w:r w:rsidRPr="001860EA">
        <w:rPr>
          <w:rFonts w:ascii="Arial Nova" w:hAnsi="Arial Nova" w:cs="Arial"/>
        </w:rPr>
        <w:t xml:space="preserve">will have appropriate security measures </w:t>
      </w:r>
      <w:r>
        <w:rPr>
          <w:rFonts w:ascii="Arial Nova" w:hAnsi="Arial Nova" w:cs="Arial"/>
        </w:rPr>
        <w:t xml:space="preserve">in place </w:t>
      </w:r>
      <w:r w:rsidRPr="001860EA">
        <w:rPr>
          <w:rFonts w:ascii="Arial Nova" w:hAnsi="Arial Nova" w:cs="Arial"/>
        </w:rPr>
        <w:t>e.g.</w:t>
      </w:r>
    </w:p>
    <w:p w14:paraId="0D015457" w14:textId="795D0D3A" w:rsidR="00083009" w:rsidRDefault="00083009" w:rsidP="00083009">
      <w:pPr>
        <w:pStyle w:val="ListParagraph"/>
        <w:numPr>
          <w:ilvl w:val="0"/>
          <w:numId w:val="4"/>
        </w:numPr>
        <w:autoSpaceDE w:val="0"/>
        <w:autoSpaceDN w:val="0"/>
        <w:adjustRightInd w:val="0"/>
        <w:spacing w:after="0" w:line="240" w:lineRule="auto"/>
        <w:jc w:val="both"/>
        <w:rPr>
          <w:rFonts w:ascii="Arial Nova" w:hAnsi="Arial Nova" w:cs="Arial"/>
        </w:rPr>
      </w:pPr>
      <w:r w:rsidRPr="00083009">
        <w:rPr>
          <w:rFonts w:ascii="Arial Nova" w:hAnsi="Arial Nova" w:cs="Arial"/>
        </w:rPr>
        <w:t>keeping all personal data in a lockable cabinet with controlled access</w:t>
      </w:r>
      <w:r>
        <w:rPr>
          <w:rFonts w:ascii="Arial Nova" w:hAnsi="Arial Nova" w:cs="Arial"/>
        </w:rPr>
        <w:t>.</w:t>
      </w:r>
    </w:p>
    <w:p w14:paraId="2EF5CEC2" w14:textId="5A488CC7" w:rsidR="00083009" w:rsidRPr="00083009" w:rsidRDefault="00083009" w:rsidP="00083009">
      <w:pPr>
        <w:pStyle w:val="ListParagraph"/>
        <w:numPr>
          <w:ilvl w:val="0"/>
          <w:numId w:val="4"/>
        </w:numPr>
        <w:autoSpaceDE w:val="0"/>
        <w:autoSpaceDN w:val="0"/>
        <w:adjustRightInd w:val="0"/>
        <w:spacing w:after="0" w:line="240" w:lineRule="auto"/>
        <w:jc w:val="both"/>
        <w:rPr>
          <w:rFonts w:ascii="Arial Nova" w:hAnsi="Arial Nova" w:cs="Arial"/>
        </w:rPr>
      </w:pPr>
      <w:r>
        <w:rPr>
          <w:rFonts w:ascii="Arial Nova" w:hAnsi="Arial Nova" w:cs="Arial"/>
        </w:rPr>
        <w:t>p</w:t>
      </w:r>
      <w:r w:rsidRPr="00083009">
        <w:rPr>
          <w:rFonts w:ascii="Arial Nova" w:hAnsi="Arial Nova" w:cs="Arial"/>
        </w:rPr>
        <w:t>assword</w:t>
      </w:r>
      <w:r>
        <w:rPr>
          <w:rFonts w:ascii="Arial Nova" w:hAnsi="Arial Nova" w:cs="Arial"/>
        </w:rPr>
        <w:t xml:space="preserve"> </w:t>
      </w:r>
      <w:r w:rsidRPr="00083009">
        <w:rPr>
          <w:rFonts w:ascii="Arial Nova" w:hAnsi="Arial Nova" w:cs="Arial"/>
        </w:rPr>
        <w:t>protecting personal data held electronically.</w:t>
      </w:r>
    </w:p>
    <w:p w14:paraId="2709BEA5" w14:textId="3A81766E" w:rsidR="00083009" w:rsidRPr="00083009" w:rsidRDefault="00083009" w:rsidP="00083009">
      <w:pPr>
        <w:pStyle w:val="ListParagraph"/>
        <w:numPr>
          <w:ilvl w:val="0"/>
          <w:numId w:val="4"/>
        </w:numPr>
        <w:autoSpaceDE w:val="0"/>
        <w:autoSpaceDN w:val="0"/>
        <w:adjustRightInd w:val="0"/>
        <w:spacing w:after="0" w:line="240" w:lineRule="auto"/>
        <w:jc w:val="both"/>
        <w:rPr>
          <w:rFonts w:ascii="Arial Nova" w:hAnsi="Arial Nova" w:cs="Arial"/>
        </w:rPr>
      </w:pPr>
      <w:r w:rsidRPr="00083009">
        <w:rPr>
          <w:rFonts w:ascii="Arial Nova" w:hAnsi="Arial Nova" w:cs="Arial"/>
        </w:rPr>
        <w:t>archiving personal data which are then kept securely</w:t>
      </w:r>
      <w:r>
        <w:rPr>
          <w:rFonts w:ascii="Arial Nova" w:hAnsi="Arial Nova" w:cs="Arial"/>
        </w:rPr>
        <w:t>.</w:t>
      </w:r>
    </w:p>
    <w:p w14:paraId="5ABB696C" w14:textId="5878E80F" w:rsidR="00083009" w:rsidRDefault="00083009" w:rsidP="00083009">
      <w:pPr>
        <w:pStyle w:val="ListParagraph"/>
        <w:numPr>
          <w:ilvl w:val="0"/>
          <w:numId w:val="4"/>
        </w:numPr>
        <w:autoSpaceDE w:val="0"/>
        <w:autoSpaceDN w:val="0"/>
        <w:adjustRightInd w:val="0"/>
        <w:spacing w:after="0" w:line="240" w:lineRule="auto"/>
        <w:jc w:val="both"/>
        <w:rPr>
          <w:rFonts w:ascii="Arial Nova" w:hAnsi="Arial Nova" w:cs="Arial"/>
        </w:rPr>
      </w:pPr>
      <w:r w:rsidRPr="00083009">
        <w:rPr>
          <w:rFonts w:ascii="Arial Nova" w:hAnsi="Arial Nova" w:cs="Arial"/>
        </w:rPr>
        <w:t>ensuring that PC screens are not left unattended without a password protected screensaver being used.</w:t>
      </w:r>
    </w:p>
    <w:p w14:paraId="47ACD92C"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4D144865" w14:textId="475AD665" w:rsidR="00A61250" w:rsidRPr="00083009" w:rsidRDefault="00A61250" w:rsidP="00EC1A77">
      <w:pPr>
        <w:pStyle w:val="ListParagraph"/>
        <w:numPr>
          <w:ilvl w:val="0"/>
          <w:numId w:val="2"/>
        </w:numPr>
        <w:autoSpaceDE w:val="0"/>
        <w:autoSpaceDN w:val="0"/>
        <w:adjustRightInd w:val="0"/>
        <w:spacing w:after="0" w:line="240" w:lineRule="auto"/>
        <w:jc w:val="both"/>
        <w:rPr>
          <w:rFonts w:ascii="Arial Nova" w:hAnsi="Arial Nova" w:cs="Arial"/>
          <w:b/>
          <w:bCs/>
        </w:rPr>
      </w:pPr>
      <w:r w:rsidRPr="00083009">
        <w:rPr>
          <w:rFonts w:ascii="Arial Nova" w:hAnsi="Arial Nova" w:cs="Arial"/>
          <w:b/>
          <w:bCs/>
        </w:rPr>
        <w:t>Not transferred to a country or territory outside the European Economic Area unless that country or territory ensures an adequate level of protection of the personal information</w:t>
      </w:r>
      <w:r w:rsidR="0053321C" w:rsidRPr="00083009">
        <w:rPr>
          <w:rFonts w:ascii="Arial Nova" w:hAnsi="Arial Nova" w:cs="Arial"/>
          <w:b/>
          <w:bCs/>
        </w:rPr>
        <w:t>.</w:t>
      </w:r>
    </w:p>
    <w:p w14:paraId="02DFC806" w14:textId="001FF4FE" w:rsidR="00083009" w:rsidRDefault="00083009" w:rsidP="00083009">
      <w:pPr>
        <w:pStyle w:val="ListParagraph"/>
        <w:autoSpaceDE w:val="0"/>
        <w:autoSpaceDN w:val="0"/>
        <w:adjustRightInd w:val="0"/>
        <w:spacing w:after="0" w:line="240" w:lineRule="auto"/>
        <w:jc w:val="both"/>
        <w:rPr>
          <w:rFonts w:ascii="Arial Nova" w:hAnsi="Arial Nova" w:cs="Arial"/>
        </w:rPr>
      </w:pPr>
      <w:r>
        <w:rPr>
          <w:rFonts w:ascii="Arial Nova" w:hAnsi="Arial Nova" w:cs="Arial"/>
        </w:rPr>
        <w:t>SON</w:t>
      </w:r>
      <w:r w:rsidRPr="00083009">
        <w:rPr>
          <w:rFonts w:ascii="Arial Nova" w:hAnsi="Arial Nova" w:cs="Arial"/>
        </w:rPr>
        <w:t xml:space="preserve"> will not transfer data to such territories without the explicit consent of the individual.</w:t>
      </w:r>
    </w:p>
    <w:p w14:paraId="65066460" w14:textId="4145A83E" w:rsidR="00083009" w:rsidRDefault="00083009" w:rsidP="00083009">
      <w:pPr>
        <w:pStyle w:val="ListParagraph"/>
        <w:autoSpaceDE w:val="0"/>
        <w:autoSpaceDN w:val="0"/>
        <w:adjustRightInd w:val="0"/>
        <w:spacing w:after="0" w:line="240" w:lineRule="auto"/>
        <w:jc w:val="both"/>
        <w:rPr>
          <w:rFonts w:ascii="Arial Nova" w:hAnsi="Arial Nova" w:cs="Arial"/>
        </w:rPr>
      </w:pPr>
    </w:p>
    <w:p w14:paraId="76FF41A4" w14:textId="68DB2CD1" w:rsidR="00083009" w:rsidRPr="00083009" w:rsidRDefault="00083009" w:rsidP="00083009">
      <w:pPr>
        <w:pStyle w:val="ListParagraph"/>
        <w:autoSpaceDE w:val="0"/>
        <w:autoSpaceDN w:val="0"/>
        <w:adjustRightInd w:val="0"/>
        <w:spacing w:after="0" w:line="240" w:lineRule="auto"/>
        <w:jc w:val="both"/>
        <w:rPr>
          <w:rFonts w:ascii="Arial Nova" w:hAnsi="Arial Nova" w:cs="Arial"/>
        </w:rPr>
      </w:pPr>
      <w:r w:rsidRPr="00083009">
        <w:rPr>
          <w:rFonts w:ascii="Arial Nova" w:hAnsi="Arial Nova" w:cs="Arial"/>
        </w:rPr>
        <w:t>This also applies to publishing information on the Internet</w:t>
      </w:r>
      <w:r>
        <w:rPr>
          <w:rFonts w:ascii="Arial Nova" w:hAnsi="Arial Nova" w:cs="Arial"/>
        </w:rPr>
        <w:t>. SON</w:t>
      </w:r>
      <w:r w:rsidRPr="00083009">
        <w:rPr>
          <w:rFonts w:ascii="Arial Nova" w:hAnsi="Arial Nova" w:cs="Arial"/>
        </w:rPr>
        <w:t xml:space="preserve"> will</w:t>
      </w:r>
      <w:r>
        <w:rPr>
          <w:rFonts w:ascii="Arial Nova" w:hAnsi="Arial Nova" w:cs="Arial"/>
        </w:rPr>
        <w:t xml:space="preserve"> </w:t>
      </w:r>
      <w:r w:rsidRPr="00083009">
        <w:rPr>
          <w:rFonts w:ascii="Arial Nova" w:hAnsi="Arial Nova" w:cs="Arial"/>
        </w:rPr>
        <w:t>always seek the consent of individuals before placing any personal data (including photographs)</w:t>
      </w:r>
      <w:r>
        <w:rPr>
          <w:rFonts w:ascii="Arial Nova" w:hAnsi="Arial Nova" w:cs="Arial"/>
        </w:rPr>
        <w:t xml:space="preserve"> </w:t>
      </w:r>
      <w:r w:rsidRPr="00083009">
        <w:rPr>
          <w:rFonts w:ascii="Arial Nova" w:hAnsi="Arial Nova" w:cs="Arial"/>
        </w:rPr>
        <w:t>on its website.</w:t>
      </w:r>
    </w:p>
    <w:p w14:paraId="39862611" w14:textId="77777777" w:rsidR="00083009" w:rsidRPr="00083009" w:rsidRDefault="00083009" w:rsidP="00083009">
      <w:pPr>
        <w:pStyle w:val="ListParagraph"/>
        <w:autoSpaceDE w:val="0"/>
        <w:autoSpaceDN w:val="0"/>
        <w:adjustRightInd w:val="0"/>
        <w:spacing w:after="0" w:line="240" w:lineRule="auto"/>
        <w:jc w:val="both"/>
        <w:rPr>
          <w:rFonts w:ascii="Arial Nova" w:hAnsi="Arial Nova" w:cs="Arial"/>
        </w:rPr>
      </w:pPr>
    </w:p>
    <w:p w14:paraId="285433EF" w14:textId="204D368C" w:rsidR="00083009" w:rsidRDefault="00083009" w:rsidP="00083009">
      <w:pPr>
        <w:pStyle w:val="ListParagraph"/>
        <w:autoSpaceDE w:val="0"/>
        <w:autoSpaceDN w:val="0"/>
        <w:adjustRightInd w:val="0"/>
        <w:spacing w:after="0" w:line="240" w:lineRule="auto"/>
        <w:jc w:val="both"/>
        <w:rPr>
          <w:rFonts w:ascii="Arial Nova" w:hAnsi="Arial Nova" w:cs="Arial"/>
        </w:rPr>
      </w:pPr>
      <w:r w:rsidRPr="00083009">
        <w:rPr>
          <w:rFonts w:ascii="Arial Nova" w:hAnsi="Arial Nova" w:cs="Arial"/>
        </w:rPr>
        <w:t xml:space="preserve">If </w:t>
      </w:r>
      <w:r>
        <w:rPr>
          <w:rFonts w:ascii="Arial Nova" w:hAnsi="Arial Nova" w:cs="Arial"/>
        </w:rPr>
        <w:t>SON</w:t>
      </w:r>
      <w:r w:rsidRPr="00083009">
        <w:rPr>
          <w:rFonts w:ascii="Arial Nova" w:hAnsi="Arial Nova" w:cs="Arial"/>
        </w:rPr>
        <w:t xml:space="preserve"> collects personal data in any form via its website, it will provide a clear and detailed</w:t>
      </w:r>
      <w:r>
        <w:rPr>
          <w:rFonts w:ascii="Arial Nova" w:hAnsi="Arial Nova" w:cs="Arial"/>
        </w:rPr>
        <w:t xml:space="preserve"> </w:t>
      </w:r>
      <w:r w:rsidRPr="00083009">
        <w:rPr>
          <w:rFonts w:ascii="Arial Nova" w:hAnsi="Arial Nova" w:cs="Arial"/>
        </w:rPr>
        <w:t>privacy statement prominently on the website, and wherever else personal data is collected.</w:t>
      </w:r>
    </w:p>
    <w:p w14:paraId="4D325EFE" w14:textId="77777777" w:rsidR="00EA197A" w:rsidRPr="00083009" w:rsidRDefault="00EA197A" w:rsidP="00083009">
      <w:pPr>
        <w:pStyle w:val="ListParagraph"/>
        <w:autoSpaceDE w:val="0"/>
        <w:autoSpaceDN w:val="0"/>
        <w:adjustRightInd w:val="0"/>
        <w:spacing w:after="0" w:line="240" w:lineRule="auto"/>
        <w:jc w:val="both"/>
        <w:rPr>
          <w:rFonts w:ascii="Arial Nova" w:hAnsi="Arial Nova" w:cs="Arial"/>
        </w:rPr>
      </w:pPr>
    </w:p>
    <w:p w14:paraId="543D6917" w14:textId="77777777" w:rsidR="0045382E" w:rsidRDefault="0045382E" w:rsidP="006C3A74">
      <w:pPr>
        <w:autoSpaceDE w:val="0"/>
        <w:autoSpaceDN w:val="0"/>
        <w:adjustRightInd w:val="0"/>
        <w:spacing w:after="0" w:line="240" w:lineRule="auto"/>
        <w:jc w:val="both"/>
        <w:rPr>
          <w:rFonts w:ascii="Arial Nova" w:hAnsi="Arial Nova" w:cs="Arial"/>
          <w:sz w:val="24"/>
          <w:szCs w:val="24"/>
        </w:rPr>
      </w:pPr>
    </w:p>
    <w:p w14:paraId="1E2A3B9C" w14:textId="5FEB749F" w:rsidR="00A61250" w:rsidRPr="00563F7C" w:rsidRDefault="00CE200E" w:rsidP="006C3A74">
      <w:pPr>
        <w:autoSpaceDE w:val="0"/>
        <w:autoSpaceDN w:val="0"/>
        <w:adjustRightInd w:val="0"/>
        <w:spacing w:after="0" w:line="240" w:lineRule="auto"/>
        <w:jc w:val="both"/>
        <w:rPr>
          <w:rFonts w:ascii="Arial Nova" w:hAnsi="Arial Nova" w:cs="Arial"/>
        </w:rPr>
      </w:pPr>
      <w:r w:rsidRPr="00563F7C">
        <w:rPr>
          <w:rFonts w:ascii="Arial Nova" w:hAnsi="Arial Nova" w:cs="Arial"/>
        </w:rPr>
        <w:t xml:space="preserve">To ensure the ongoing confidentiality, integrity, availability and resilience of processing systems and services, </w:t>
      </w:r>
      <w:r w:rsidR="0045382E" w:rsidRPr="00563F7C">
        <w:rPr>
          <w:rFonts w:ascii="Arial Nova" w:hAnsi="Arial Nova" w:cs="Arial"/>
        </w:rPr>
        <w:t xml:space="preserve">SON </w:t>
      </w:r>
      <w:r w:rsidRPr="00563F7C">
        <w:rPr>
          <w:rFonts w:ascii="Arial Nova" w:hAnsi="Arial Nova" w:cs="Arial"/>
        </w:rPr>
        <w:t>shall implement</w:t>
      </w:r>
      <w:r w:rsidR="0045382E" w:rsidRPr="00563F7C">
        <w:rPr>
          <w:rFonts w:ascii="Arial Nova" w:hAnsi="Arial Nova" w:cs="Arial"/>
        </w:rPr>
        <w:t xml:space="preserve"> appropriate technical and organisational measures, employing the following approach</w:t>
      </w:r>
      <w:r w:rsidR="0053321C" w:rsidRPr="00563F7C">
        <w:rPr>
          <w:rFonts w:ascii="Arial Nova" w:hAnsi="Arial Nova" w:cs="Arial"/>
        </w:rPr>
        <w:t xml:space="preserve"> recommended by the ICO</w:t>
      </w:r>
      <w:r w:rsidRPr="00563F7C">
        <w:rPr>
          <w:rFonts w:ascii="Arial Nova" w:hAnsi="Arial Nova" w:cs="Arial"/>
        </w:rPr>
        <w:t xml:space="preserve"> as appropriate</w:t>
      </w:r>
      <w:r w:rsidR="0045382E" w:rsidRPr="00563F7C">
        <w:rPr>
          <w:rFonts w:ascii="Arial Nova" w:hAnsi="Arial Nova" w:cs="Arial"/>
        </w:rPr>
        <w:t>:</w:t>
      </w:r>
    </w:p>
    <w:p w14:paraId="0B8CC33C" w14:textId="322A9DD0" w:rsidR="0045382E" w:rsidRPr="00563F7C" w:rsidRDefault="0045382E" w:rsidP="006C3A74">
      <w:pPr>
        <w:autoSpaceDE w:val="0"/>
        <w:autoSpaceDN w:val="0"/>
        <w:adjustRightInd w:val="0"/>
        <w:spacing w:after="0" w:line="240" w:lineRule="auto"/>
        <w:jc w:val="both"/>
        <w:rPr>
          <w:rFonts w:ascii="Arial Nova" w:hAnsi="Arial Nova" w:cs="Arial"/>
        </w:rPr>
      </w:pPr>
    </w:p>
    <w:p w14:paraId="2010986D" w14:textId="220456BA" w:rsidR="0045382E" w:rsidRPr="00563F7C" w:rsidRDefault="0045382E" w:rsidP="00CE200E">
      <w:pPr>
        <w:pStyle w:val="ListParagraph"/>
        <w:numPr>
          <w:ilvl w:val="0"/>
          <w:numId w:val="3"/>
        </w:numPr>
        <w:autoSpaceDE w:val="0"/>
        <w:autoSpaceDN w:val="0"/>
        <w:adjustRightInd w:val="0"/>
        <w:spacing w:after="0" w:line="240" w:lineRule="auto"/>
        <w:jc w:val="both"/>
        <w:rPr>
          <w:rFonts w:ascii="Arial Nova" w:hAnsi="Arial Nova" w:cs="Arial"/>
        </w:rPr>
      </w:pPr>
      <w:r w:rsidRPr="00563F7C">
        <w:rPr>
          <w:rFonts w:ascii="Arial Nova" w:hAnsi="Arial Nova" w:cs="Arial"/>
        </w:rPr>
        <w:t xml:space="preserve">We undertake an analysis of the risks presented by our </w:t>
      </w:r>
      <w:r w:rsidR="0053321C" w:rsidRPr="00563F7C">
        <w:rPr>
          <w:rFonts w:ascii="Arial Nova" w:hAnsi="Arial Nova" w:cs="Arial"/>
        </w:rPr>
        <w:t>processing and</w:t>
      </w:r>
      <w:r w:rsidRPr="00563F7C">
        <w:rPr>
          <w:rFonts w:ascii="Arial Nova" w:hAnsi="Arial Nova" w:cs="Arial"/>
        </w:rPr>
        <w:t xml:space="preserve"> use this to assess the appropriate level of security we need to put in place.</w:t>
      </w:r>
    </w:p>
    <w:p w14:paraId="37B444E5" w14:textId="77777777" w:rsidR="0045382E" w:rsidRPr="00563F7C" w:rsidRDefault="0045382E" w:rsidP="0045382E">
      <w:pPr>
        <w:autoSpaceDE w:val="0"/>
        <w:autoSpaceDN w:val="0"/>
        <w:adjustRightInd w:val="0"/>
        <w:spacing w:after="0" w:line="240" w:lineRule="auto"/>
        <w:jc w:val="both"/>
        <w:rPr>
          <w:rFonts w:ascii="Arial Nova" w:hAnsi="Arial Nova" w:cs="Arial"/>
        </w:rPr>
      </w:pPr>
    </w:p>
    <w:p w14:paraId="19C3E0FB" w14:textId="6FDE0046" w:rsidR="0045382E" w:rsidRPr="00563F7C" w:rsidRDefault="0045382E" w:rsidP="00CE200E">
      <w:pPr>
        <w:pStyle w:val="ListParagraph"/>
        <w:numPr>
          <w:ilvl w:val="0"/>
          <w:numId w:val="3"/>
        </w:numPr>
        <w:autoSpaceDE w:val="0"/>
        <w:autoSpaceDN w:val="0"/>
        <w:adjustRightInd w:val="0"/>
        <w:spacing w:after="0" w:line="240" w:lineRule="auto"/>
        <w:jc w:val="both"/>
        <w:rPr>
          <w:rFonts w:ascii="Arial Nova" w:hAnsi="Arial Nova" w:cs="Arial"/>
        </w:rPr>
      </w:pPr>
      <w:r w:rsidRPr="00563F7C">
        <w:rPr>
          <w:rFonts w:ascii="Arial Nova" w:hAnsi="Arial Nova" w:cs="Arial"/>
        </w:rPr>
        <w:t>When deciding what measures to implement, we take account of the state of the art and costs of implementation.</w:t>
      </w:r>
    </w:p>
    <w:p w14:paraId="0A9AC438" w14:textId="77777777" w:rsidR="0045382E" w:rsidRPr="00563F7C" w:rsidRDefault="0045382E" w:rsidP="0045382E">
      <w:pPr>
        <w:autoSpaceDE w:val="0"/>
        <w:autoSpaceDN w:val="0"/>
        <w:adjustRightInd w:val="0"/>
        <w:spacing w:after="0" w:line="240" w:lineRule="auto"/>
        <w:jc w:val="both"/>
        <w:rPr>
          <w:rFonts w:ascii="Arial Nova" w:hAnsi="Arial Nova" w:cs="Arial"/>
        </w:rPr>
      </w:pPr>
    </w:p>
    <w:p w14:paraId="6E66534F" w14:textId="06F372F0" w:rsidR="0045382E" w:rsidRPr="00563F7C" w:rsidRDefault="0045382E" w:rsidP="00CE200E">
      <w:pPr>
        <w:pStyle w:val="ListParagraph"/>
        <w:numPr>
          <w:ilvl w:val="0"/>
          <w:numId w:val="3"/>
        </w:numPr>
        <w:autoSpaceDE w:val="0"/>
        <w:autoSpaceDN w:val="0"/>
        <w:adjustRightInd w:val="0"/>
        <w:spacing w:after="0" w:line="240" w:lineRule="auto"/>
        <w:jc w:val="both"/>
        <w:rPr>
          <w:rFonts w:ascii="Arial Nova" w:hAnsi="Arial Nova" w:cs="Arial"/>
        </w:rPr>
      </w:pPr>
      <w:r w:rsidRPr="00563F7C">
        <w:rPr>
          <w:rFonts w:ascii="Arial Nova" w:hAnsi="Arial Nova" w:cs="Arial"/>
        </w:rPr>
        <w:t>We have an information security policy (or equivalent) and take steps to make sure the policy is implemented.</w:t>
      </w:r>
    </w:p>
    <w:p w14:paraId="6696FC07" w14:textId="77777777" w:rsidR="0045382E" w:rsidRPr="00563F7C" w:rsidRDefault="0045382E" w:rsidP="0045382E">
      <w:pPr>
        <w:autoSpaceDE w:val="0"/>
        <w:autoSpaceDN w:val="0"/>
        <w:adjustRightInd w:val="0"/>
        <w:spacing w:after="0" w:line="240" w:lineRule="auto"/>
        <w:jc w:val="both"/>
        <w:rPr>
          <w:rFonts w:ascii="Arial Nova" w:hAnsi="Arial Nova" w:cs="Arial"/>
        </w:rPr>
      </w:pPr>
    </w:p>
    <w:p w14:paraId="494F7BF9" w14:textId="08DB97A6" w:rsidR="0045382E" w:rsidRPr="00563F7C" w:rsidRDefault="0045382E" w:rsidP="00CE200E">
      <w:pPr>
        <w:pStyle w:val="ListParagraph"/>
        <w:numPr>
          <w:ilvl w:val="0"/>
          <w:numId w:val="3"/>
        </w:numPr>
        <w:autoSpaceDE w:val="0"/>
        <w:autoSpaceDN w:val="0"/>
        <w:adjustRightInd w:val="0"/>
        <w:spacing w:after="0" w:line="240" w:lineRule="auto"/>
        <w:jc w:val="both"/>
        <w:rPr>
          <w:rFonts w:ascii="Arial Nova" w:hAnsi="Arial Nova" w:cs="Arial"/>
        </w:rPr>
      </w:pPr>
      <w:r w:rsidRPr="00563F7C">
        <w:rPr>
          <w:rFonts w:ascii="Arial Nova" w:hAnsi="Arial Nova" w:cs="Arial"/>
        </w:rPr>
        <w:t xml:space="preserve">Where necessary, we </w:t>
      </w:r>
      <w:r w:rsidR="0053321C" w:rsidRPr="00563F7C">
        <w:rPr>
          <w:rFonts w:ascii="Arial Nova" w:hAnsi="Arial Nova" w:cs="Arial"/>
        </w:rPr>
        <w:t>have</w:t>
      </w:r>
      <w:r w:rsidRPr="00563F7C">
        <w:rPr>
          <w:rFonts w:ascii="Arial Nova" w:hAnsi="Arial Nova" w:cs="Arial"/>
        </w:rPr>
        <w:t xml:space="preserve"> additional policies and ensure that controls are in place to enforce them.</w:t>
      </w:r>
    </w:p>
    <w:p w14:paraId="0953DAB9" w14:textId="77777777" w:rsidR="0045382E" w:rsidRPr="00563F7C" w:rsidRDefault="0045382E" w:rsidP="0045382E">
      <w:pPr>
        <w:autoSpaceDE w:val="0"/>
        <w:autoSpaceDN w:val="0"/>
        <w:adjustRightInd w:val="0"/>
        <w:spacing w:after="0" w:line="240" w:lineRule="auto"/>
        <w:jc w:val="both"/>
        <w:rPr>
          <w:rFonts w:ascii="Arial Nova" w:hAnsi="Arial Nova" w:cs="Arial"/>
        </w:rPr>
      </w:pPr>
    </w:p>
    <w:p w14:paraId="6EE1CDEF" w14:textId="083FE88B" w:rsidR="0045382E" w:rsidRPr="00563F7C" w:rsidRDefault="0045382E" w:rsidP="0053321C">
      <w:pPr>
        <w:pStyle w:val="ListParagraph"/>
        <w:numPr>
          <w:ilvl w:val="0"/>
          <w:numId w:val="3"/>
        </w:numPr>
        <w:autoSpaceDE w:val="0"/>
        <w:autoSpaceDN w:val="0"/>
        <w:adjustRightInd w:val="0"/>
        <w:spacing w:after="0" w:line="240" w:lineRule="auto"/>
        <w:jc w:val="both"/>
        <w:rPr>
          <w:rFonts w:ascii="Arial Nova" w:hAnsi="Arial Nova" w:cs="Arial"/>
        </w:rPr>
      </w:pPr>
      <w:r w:rsidRPr="00563F7C">
        <w:rPr>
          <w:rFonts w:ascii="Arial Nova" w:hAnsi="Arial Nova" w:cs="Arial"/>
        </w:rPr>
        <w:t>We make sure that we regularly review our information security policies and measures and, where necessary, improve them.</w:t>
      </w:r>
    </w:p>
    <w:p w14:paraId="67A645C1" w14:textId="77777777" w:rsidR="0045382E" w:rsidRPr="00563F7C" w:rsidRDefault="0045382E" w:rsidP="0045382E">
      <w:pPr>
        <w:autoSpaceDE w:val="0"/>
        <w:autoSpaceDN w:val="0"/>
        <w:adjustRightInd w:val="0"/>
        <w:spacing w:after="0" w:line="240" w:lineRule="auto"/>
        <w:jc w:val="both"/>
        <w:rPr>
          <w:rFonts w:ascii="Arial Nova" w:hAnsi="Arial Nova" w:cs="Arial"/>
        </w:rPr>
      </w:pPr>
    </w:p>
    <w:p w14:paraId="70CEE7BC" w14:textId="48C3F21A" w:rsidR="0045382E" w:rsidRPr="00563F7C" w:rsidRDefault="0045382E" w:rsidP="00CE200E">
      <w:pPr>
        <w:pStyle w:val="ListParagraph"/>
        <w:numPr>
          <w:ilvl w:val="0"/>
          <w:numId w:val="3"/>
        </w:numPr>
        <w:autoSpaceDE w:val="0"/>
        <w:autoSpaceDN w:val="0"/>
        <w:adjustRightInd w:val="0"/>
        <w:spacing w:after="0" w:line="240" w:lineRule="auto"/>
        <w:jc w:val="both"/>
        <w:rPr>
          <w:rFonts w:ascii="Arial Nova" w:hAnsi="Arial Nova" w:cs="Arial"/>
        </w:rPr>
      </w:pPr>
      <w:r w:rsidRPr="00563F7C">
        <w:rPr>
          <w:rFonts w:ascii="Arial Nova" w:hAnsi="Arial Nova" w:cs="Arial"/>
        </w:rPr>
        <w:lastRenderedPageBreak/>
        <w:t>We have put in place basic technical controls such as those specified by established frameworks like Cyber Essentials.</w:t>
      </w:r>
    </w:p>
    <w:p w14:paraId="4C9D0358" w14:textId="77777777" w:rsidR="0045382E" w:rsidRPr="00563F7C" w:rsidRDefault="0045382E" w:rsidP="0045382E">
      <w:pPr>
        <w:autoSpaceDE w:val="0"/>
        <w:autoSpaceDN w:val="0"/>
        <w:adjustRightInd w:val="0"/>
        <w:spacing w:after="0" w:line="240" w:lineRule="auto"/>
        <w:jc w:val="both"/>
        <w:rPr>
          <w:rFonts w:ascii="Arial Nova" w:hAnsi="Arial Nova" w:cs="Arial"/>
        </w:rPr>
      </w:pPr>
    </w:p>
    <w:p w14:paraId="3E961E1C" w14:textId="329FC0F5" w:rsidR="0045382E" w:rsidRPr="00563F7C" w:rsidRDefault="0045382E" w:rsidP="00CE200E">
      <w:pPr>
        <w:pStyle w:val="ListParagraph"/>
        <w:numPr>
          <w:ilvl w:val="0"/>
          <w:numId w:val="3"/>
        </w:numPr>
        <w:autoSpaceDE w:val="0"/>
        <w:autoSpaceDN w:val="0"/>
        <w:adjustRightInd w:val="0"/>
        <w:spacing w:after="0" w:line="240" w:lineRule="auto"/>
        <w:jc w:val="both"/>
        <w:rPr>
          <w:rFonts w:ascii="Arial Nova" w:hAnsi="Arial Nova" w:cs="Arial"/>
        </w:rPr>
      </w:pPr>
      <w:r w:rsidRPr="00563F7C">
        <w:rPr>
          <w:rFonts w:ascii="Arial Nova" w:hAnsi="Arial Nova" w:cs="Arial"/>
        </w:rPr>
        <w:t>We understand that we may also need to put other technical measures in place depending on our circumstances and the type of personal data we process.</w:t>
      </w:r>
    </w:p>
    <w:p w14:paraId="200DFB87" w14:textId="77777777" w:rsidR="0045382E" w:rsidRPr="00563F7C" w:rsidRDefault="0045382E" w:rsidP="0045382E">
      <w:pPr>
        <w:autoSpaceDE w:val="0"/>
        <w:autoSpaceDN w:val="0"/>
        <w:adjustRightInd w:val="0"/>
        <w:spacing w:after="0" w:line="240" w:lineRule="auto"/>
        <w:jc w:val="both"/>
        <w:rPr>
          <w:rFonts w:ascii="Arial Nova" w:hAnsi="Arial Nova" w:cs="Arial"/>
        </w:rPr>
      </w:pPr>
    </w:p>
    <w:p w14:paraId="53773E56" w14:textId="6396858B" w:rsidR="0045382E" w:rsidRPr="00563F7C" w:rsidRDefault="0045382E" w:rsidP="00CE200E">
      <w:pPr>
        <w:pStyle w:val="ListParagraph"/>
        <w:numPr>
          <w:ilvl w:val="0"/>
          <w:numId w:val="3"/>
        </w:numPr>
        <w:autoSpaceDE w:val="0"/>
        <w:autoSpaceDN w:val="0"/>
        <w:adjustRightInd w:val="0"/>
        <w:spacing w:after="0" w:line="240" w:lineRule="auto"/>
        <w:jc w:val="both"/>
        <w:rPr>
          <w:rFonts w:ascii="Arial Nova" w:hAnsi="Arial Nova" w:cs="Arial"/>
        </w:rPr>
      </w:pPr>
      <w:r w:rsidRPr="00563F7C">
        <w:rPr>
          <w:rFonts w:ascii="Arial Nova" w:hAnsi="Arial Nova" w:cs="Arial"/>
        </w:rPr>
        <w:t>We use encryption and/or pseudonymisation where it is appropriate to do so.</w:t>
      </w:r>
    </w:p>
    <w:p w14:paraId="209F5059" w14:textId="77777777" w:rsidR="0045382E" w:rsidRPr="00563F7C" w:rsidRDefault="0045382E" w:rsidP="0045382E">
      <w:pPr>
        <w:autoSpaceDE w:val="0"/>
        <w:autoSpaceDN w:val="0"/>
        <w:adjustRightInd w:val="0"/>
        <w:spacing w:after="0" w:line="240" w:lineRule="auto"/>
        <w:jc w:val="both"/>
        <w:rPr>
          <w:rFonts w:ascii="Arial Nova" w:hAnsi="Arial Nova" w:cs="Arial"/>
        </w:rPr>
      </w:pPr>
    </w:p>
    <w:p w14:paraId="1ADA176A" w14:textId="308C3013" w:rsidR="0045382E" w:rsidRPr="00563F7C" w:rsidRDefault="0045382E" w:rsidP="00CE200E">
      <w:pPr>
        <w:pStyle w:val="ListParagraph"/>
        <w:numPr>
          <w:ilvl w:val="0"/>
          <w:numId w:val="3"/>
        </w:numPr>
        <w:autoSpaceDE w:val="0"/>
        <w:autoSpaceDN w:val="0"/>
        <w:adjustRightInd w:val="0"/>
        <w:spacing w:after="0" w:line="240" w:lineRule="auto"/>
        <w:jc w:val="both"/>
        <w:rPr>
          <w:rFonts w:ascii="Arial Nova" w:hAnsi="Arial Nova" w:cs="Arial"/>
        </w:rPr>
      </w:pPr>
      <w:r w:rsidRPr="00563F7C">
        <w:rPr>
          <w:rFonts w:ascii="Arial Nova" w:hAnsi="Arial Nova" w:cs="Arial"/>
        </w:rPr>
        <w:t>We understand the requirements of confidentiality, integrity and availability for the personal data we process.</w:t>
      </w:r>
    </w:p>
    <w:p w14:paraId="3BC0F003" w14:textId="77777777" w:rsidR="0045382E" w:rsidRPr="00563F7C" w:rsidRDefault="0045382E" w:rsidP="0045382E">
      <w:pPr>
        <w:autoSpaceDE w:val="0"/>
        <w:autoSpaceDN w:val="0"/>
        <w:adjustRightInd w:val="0"/>
        <w:spacing w:after="0" w:line="240" w:lineRule="auto"/>
        <w:jc w:val="both"/>
        <w:rPr>
          <w:rFonts w:ascii="Arial Nova" w:hAnsi="Arial Nova" w:cs="Arial"/>
        </w:rPr>
      </w:pPr>
    </w:p>
    <w:p w14:paraId="73C466E6" w14:textId="309152CB" w:rsidR="0045382E" w:rsidRPr="00563F7C" w:rsidRDefault="0045382E" w:rsidP="00CE200E">
      <w:pPr>
        <w:pStyle w:val="ListParagraph"/>
        <w:numPr>
          <w:ilvl w:val="0"/>
          <w:numId w:val="3"/>
        </w:numPr>
        <w:autoSpaceDE w:val="0"/>
        <w:autoSpaceDN w:val="0"/>
        <w:adjustRightInd w:val="0"/>
        <w:spacing w:after="0" w:line="240" w:lineRule="auto"/>
        <w:jc w:val="both"/>
        <w:rPr>
          <w:rFonts w:ascii="Arial Nova" w:hAnsi="Arial Nova" w:cs="Arial"/>
        </w:rPr>
      </w:pPr>
      <w:r w:rsidRPr="00563F7C">
        <w:rPr>
          <w:rFonts w:ascii="Arial Nova" w:hAnsi="Arial Nova" w:cs="Arial"/>
        </w:rPr>
        <w:t>We make sure that we can restore access to personal data in the event of any incidents, such as by establishing an appropriate backup process.</w:t>
      </w:r>
    </w:p>
    <w:p w14:paraId="50AC6E27" w14:textId="77777777" w:rsidR="0045382E" w:rsidRPr="00563F7C" w:rsidRDefault="0045382E" w:rsidP="0045382E">
      <w:pPr>
        <w:autoSpaceDE w:val="0"/>
        <w:autoSpaceDN w:val="0"/>
        <w:adjustRightInd w:val="0"/>
        <w:spacing w:after="0" w:line="240" w:lineRule="auto"/>
        <w:jc w:val="both"/>
        <w:rPr>
          <w:rFonts w:ascii="Arial Nova" w:hAnsi="Arial Nova" w:cs="Arial"/>
        </w:rPr>
      </w:pPr>
    </w:p>
    <w:p w14:paraId="020ABDE4" w14:textId="7DFF3335" w:rsidR="0045382E" w:rsidRPr="00563F7C" w:rsidRDefault="0045382E" w:rsidP="00CE200E">
      <w:pPr>
        <w:pStyle w:val="ListParagraph"/>
        <w:numPr>
          <w:ilvl w:val="0"/>
          <w:numId w:val="3"/>
        </w:numPr>
        <w:autoSpaceDE w:val="0"/>
        <w:autoSpaceDN w:val="0"/>
        <w:adjustRightInd w:val="0"/>
        <w:spacing w:after="0" w:line="240" w:lineRule="auto"/>
        <w:jc w:val="both"/>
        <w:rPr>
          <w:rFonts w:ascii="Arial Nova" w:hAnsi="Arial Nova" w:cs="Arial"/>
        </w:rPr>
      </w:pPr>
      <w:r w:rsidRPr="00563F7C">
        <w:rPr>
          <w:rFonts w:ascii="Arial Nova" w:hAnsi="Arial Nova" w:cs="Arial"/>
        </w:rPr>
        <w:t>We conduct regular testing and reviews of our measures to ensure they remain effective, and act on the results of those tests where they highlight areas for improvement.</w:t>
      </w:r>
    </w:p>
    <w:p w14:paraId="712380A2" w14:textId="77777777" w:rsidR="0045382E" w:rsidRPr="00563F7C" w:rsidRDefault="0045382E" w:rsidP="0045382E">
      <w:pPr>
        <w:autoSpaceDE w:val="0"/>
        <w:autoSpaceDN w:val="0"/>
        <w:adjustRightInd w:val="0"/>
        <w:spacing w:after="0" w:line="240" w:lineRule="auto"/>
        <w:jc w:val="both"/>
        <w:rPr>
          <w:rFonts w:ascii="Arial Nova" w:hAnsi="Arial Nova" w:cs="Arial"/>
        </w:rPr>
      </w:pPr>
    </w:p>
    <w:p w14:paraId="7A0AB884" w14:textId="6E722A40" w:rsidR="0045382E" w:rsidRPr="00563F7C" w:rsidRDefault="0045382E" w:rsidP="00CE200E">
      <w:pPr>
        <w:pStyle w:val="ListParagraph"/>
        <w:numPr>
          <w:ilvl w:val="0"/>
          <w:numId w:val="3"/>
        </w:numPr>
        <w:autoSpaceDE w:val="0"/>
        <w:autoSpaceDN w:val="0"/>
        <w:adjustRightInd w:val="0"/>
        <w:spacing w:after="0" w:line="240" w:lineRule="auto"/>
        <w:jc w:val="both"/>
        <w:rPr>
          <w:rFonts w:ascii="Arial Nova" w:hAnsi="Arial Nova" w:cs="Arial"/>
        </w:rPr>
      </w:pPr>
      <w:r w:rsidRPr="00563F7C">
        <w:rPr>
          <w:rFonts w:ascii="Arial Nova" w:hAnsi="Arial Nova" w:cs="Arial"/>
        </w:rPr>
        <w:t>Where appropriate, we implement measures that adhere to an approved code of conduct or certification mechanism.</w:t>
      </w:r>
    </w:p>
    <w:p w14:paraId="0855A5DB" w14:textId="77777777" w:rsidR="0045382E" w:rsidRPr="00563F7C" w:rsidRDefault="0045382E" w:rsidP="0045382E">
      <w:pPr>
        <w:autoSpaceDE w:val="0"/>
        <w:autoSpaceDN w:val="0"/>
        <w:adjustRightInd w:val="0"/>
        <w:spacing w:after="0" w:line="240" w:lineRule="auto"/>
        <w:jc w:val="both"/>
        <w:rPr>
          <w:rFonts w:ascii="Arial Nova" w:hAnsi="Arial Nova" w:cs="Arial"/>
        </w:rPr>
      </w:pPr>
    </w:p>
    <w:p w14:paraId="27F4F3EF" w14:textId="1EECDC4F" w:rsidR="0045382E" w:rsidRPr="00563F7C" w:rsidRDefault="0045382E" w:rsidP="00CE200E">
      <w:pPr>
        <w:pStyle w:val="ListParagraph"/>
        <w:numPr>
          <w:ilvl w:val="0"/>
          <w:numId w:val="3"/>
        </w:numPr>
        <w:autoSpaceDE w:val="0"/>
        <w:autoSpaceDN w:val="0"/>
        <w:adjustRightInd w:val="0"/>
        <w:spacing w:after="0" w:line="240" w:lineRule="auto"/>
        <w:jc w:val="both"/>
        <w:rPr>
          <w:rFonts w:ascii="Arial Nova" w:hAnsi="Arial Nova" w:cs="Arial"/>
        </w:rPr>
      </w:pPr>
      <w:r w:rsidRPr="00563F7C">
        <w:rPr>
          <w:rFonts w:ascii="Arial Nova" w:hAnsi="Arial Nova" w:cs="Arial"/>
        </w:rPr>
        <w:t>We ensure that any data processor we use also implements appropriate technical and organisational measures.</w:t>
      </w:r>
    </w:p>
    <w:p w14:paraId="4CC41681" w14:textId="77777777" w:rsidR="0045382E" w:rsidRDefault="0045382E" w:rsidP="006C3A74">
      <w:pPr>
        <w:autoSpaceDE w:val="0"/>
        <w:autoSpaceDN w:val="0"/>
        <w:adjustRightInd w:val="0"/>
        <w:spacing w:after="0" w:line="240" w:lineRule="auto"/>
        <w:jc w:val="both"/>
        <w:rPr>
          <w:rFonts w:ascii="Arial Nova" w:hAnsi="Arial Nova" w:cs="Arial"/>
          <w:b/>
          <w:sz w:val="24"/>
          <w:szCs w:val="24"/>
        </w:rPr>
      </w:pPr>
    </w:p>
    <w:p w14:paraId="3069EC5E" w14:textId="77777777" w:rsidR="0045382E" w:rsidRDefault="0045382E" w:rsidP="006C3A74">
      <w:pPr>
        <w:autoSpaceDE w:val="0"/>
        <w:autoSpaceDN w:val="0"/>
        <w:adjustRightInd w:val="0"/>
        <w:spacing w:after="0" w:line="240" w:lineRule="auto"/>
        <w:jc w:val="both"/>
        <w:rPr>
          <w:rFonts w:ascii="Arial Nova" w:hAnsi="Arial Nova" w:cs="Arial"/>
          <w:b/>
          <w:sz w:val="24"/>
          <w:szCs w:val="24"/>
        </w:rPr>
      </w:pPr>
    </w:p>
    <w:p w14:paraId="553D9F3F" w14:textId="19A029A2" w:rsidR="00A61250" w:rsidRPr="00EC1A77" w:rsidRDefault="00A61250" w:rsidP="006C3A74">
      <w:pPr>
        <w:autoSpaceDE w:val="0"/>
        <w:autoSpaceDN w:val="0"/>
        <w:adjustRightInd w:val="0"/>
        <w:spacing w:after="0" w:line="240" w:lineRule="auto"/>
        <w:jc w:val="both"/>
        <w:rPr>
          <w:rFonts w:ascii="Arial Nova" w:hAnsi="Arial Nova" w:cs="Arial"/>
          <w:b/>
          <w:sz w:val="24"/>
          <w:szCs w:val="24"/>
        </w:rPr>
      </w:pPr>
      <w:r w:rsidRPr="00EC1A77">
        <w:rPr>
          <w:rFonts w:ascii="Arial Nova" w:hAnsi="Arial Nova" w:cs="Arial"/>
          <w:b/>
          <w:sz w:val="24"/>
          <w:szCs w:val="24"/>
        </w:rPr>
        <w:t>Fair Processing / Privacy Notice:</w:t>
      </w:r>
    </w:p>
    <w:p w14:paraId="381309FB" w14:textId="77777777" w:rsidR="00A61250" w:rsidRPr="00EC1A77" w:rsidRDefault="00A61250" w:rsidP="006C3A74">
      <w:pPr>
        <w:autoSpaceDE w:val="0"/>
        <w:autoSpaceDN w:val="0"/>
        <w:adjustRightInd w:val="0"/>
        <w:spacing w:after="0" w:line="240" w:lineRule="auto"/>
        <w:jc w:val="both"/>
        <w:rPr>
          <w:rFonts w:ascii="Arial Nova" w:hAnsi="Arial Nova" w:cs="Arial"/>
          <w:b/>
        </w:rPr>
      </w:pPr>
    </w:p>
    <w:p w14:paraId="22F45A57" w14:textId="1D187D2F" w:rsidR="00423B40" w:rsidRPr="00EC1A77" w:rsidRDefault="00A61250"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 xml:space="preserve">We shall be transparent about the intended processing of data and communicate these intentions via notification to staff, </w:t>
      </w:r>
      <w:r w:rsidR="00705D16" w:rsidRPr="00EC1A77">
        <w:rPr>
          <w:rFonts w:ascii="Arial Nova" w:hAnsi="Arial Nova" w:cs="Arial"/>
        </w:rPr>
        <w:t>learners</w:t>
      </w:r>
      <w:r w:rsidRPr="00EC1A77">
        <w:rPr>
          <w:rFonts w:ascii="Arial Nova" w:hAnsi="Arial Nova" w:cs="Arial"/>
        </w:rPr>
        <w:t xml:space="preserve"> and </w:t>
      </w:r>
      <w:r w:rsidR="00705D16" w:rsidRPr="00EC1A77">
        <w:rPr>
          <w:rFonts w:ascii="Arial Nova" w:hAnsi="Arial Nova" w:cs="Arial"/>
        </w:rPr>
        <w:t>organisations</w:t>
      </w:r>
      <w:r w:rsidRPr="00EC1A77">
        <w:rPr>
          <w:rFonts w:ascii="Arial Nova" w:hAnsi="Arial Nova" w:cs="Arial"/>
        </w:rPr>
        <w:t xml:space="preserve"> prior to the processing of individual’s data.</w:t>
      </w:r>
    </w:p>
    <w:p w14:paraId="43F1F761"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34AC2618" w14:textId="77777777" w:rsidR="00A61250" w:rsidRPr="00EC1A77" w:rsidRDefault="00A61250"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 xml:space="preserve">Notifications shall be in accordance with ICO guidance and, where relevant, be written in a form understandable by those defined as </w:t>
      </w:r>
      <w:r w:rsidR="00906464" w:rsidRPr="00EC1A77">
        <w:rPr>
          <w:rFonts w:ascii="Arial Nova" w:hAnsi="Arial Nova" w:cs="Arial"/>
        </w:rPr>
        <w:t xml:space="preserve">young adults or adults </w:t>
      </w:r>
      <w:r w:rsidRPr="00EC1A77">
        <w:rPr>
          <w:rFonts w:ascii="Arial Nova" w:hAnsi="Arial Nova" w:cs="Arial"/>
        </w:rPr>
        <w:t xml:space="preserve">under the legislation.  </w:t>
      </w:r>
    </w:p>
    <w:p w14:paraId="2F8730E1" w14:textId="4F872D05" w:rsidR="00A61250" w:rsidRDefault="00000000" w:rsidP="006C3A74">
      <w:pPr>
        <w:autoSpaceDE w:val="0"/>
        <w:autoSpaceDN w:val="0"/>
        <w:adjustRightInd w:val="0"/>
        <w:spacing w:after="0" w:line="240" w:lineRule="auto"/>
        <w:jc w:val="both"/>
        <w:rPr>
          <w:rStyle w:val="Hyperlink"/>
          <w:rFonts w:ascii="Arial Nova" w:hAnsi="Arial Nova" w:cs="Arial"/>
        </w:rPr>
      </w:pPr>
      <w:hyperlink r:id="rId10" w:history="1">
        <w:r w:rsidR="00705D16" w:rsidRPr="00EC1A77">
          <w:rPr>
            <w:rStyle w:val="Hyperlink"/>
            <w:rFonts w:ascii="Arial Nova" w:hAnsi="Arial Nova" w:cs="Arial"/>
          </w:rPr>
          <w:t>https://ico.org.uk/for-organisations/guide-to-the-general-data-protection-regulation-gdpr/</w:t>
        </w:r>
      </w:hyperlink>
    </w:p>
    <w:p w14:paraId="0FD6F475" w14:textId="446CE599" w:rsidR="00423B40" w:rsidRDefault="00423B40" w:rsidP="006C3A74">
      <w:pPr>
        <w:autoSpaceDE w:val="0"/>
        <w:autoSpaceDN w:val="0"/>
        <w:adjustRightInd w:val="0"/>
        <w:spacing w:after="0" w:line="240" w:lineRule="auto"/>
        <w:jc w:val="both"/>
        <w:rPr>
          <w:rStyle w:val="Hyperlink"/>
          <w:rFonts w:ascii="Arial Nova" w:hAnsi="Arial Nova" w:cs="Arial"/>
        </w:rPr>
      </w:pPr>
    </w:p>
    <w:p w14:paraId="20B10829" w14:textId="591B1217" w:rsidR="00423B40" w:rsidRPr="00423B40" w:rsidRDefault="00423B40" w:rsidP="00755118">
      <w:pPr>
        <w:autoSpaceDE w:val="0"/>
        <w:autoSpaceDN w:val="0"/>
        <w:adjustRightInd w:val="0"/>
        <w:spacing w:after="0" w:line="240" w:lineRule="auto"/>
        <w:jc w:val="both"/>
        <w:rPr>
          <w:rFonts w:ascii="Arial Nova" w:hAnsi="Arial Nova" w:cs="Arial"/>
        </w:rPr>
      </w:pPr>
      <w:r>
        <w:rPr>
          <w:rStyle w:val="Hyperlink"/>
          <w:rFonts w:ascii="Arial Nova" w:hAnsi="Arial Nova" w:cs="Arial"/>
          <w:color w:val="auto"/>
          <w:u w:val="none"/>
        </w:rPr>
        <w:t xml:space="preserve">When processing </w:t>
      </w:r>
      <w:r w:rsidR="00755118">
        <w:rPr>
          <w:rStyle w:val="Hyperlink"/>
          <w:rFonts w:ascii="Arial Nova" w:hAnsi="Arial Nova" w:cs="Arial"/>
          <w:color w:val="auto"/>
          <w:u w:val="none"/>
        </w:rPr>
        <w:t xml:space="preserve">sensitive </w:t>
      </w:r>
      <w:r>
        <w:rPr>
          <w:rStyle w:val="Hyperlink"/>
          <w:rFonts w:ascii="Arial Nova" w:hAnsi="Arial Nova" w:cs="Arial"/>
          <w:color w:val="auto"/>
          <w:u w:val="none"/>
        </w:rPr>
        <w:t>data, SON</w:t>
      </w:r>
      <w:r w:rsidR="00755118">
        <w:rPr>
          <w:rStyle w:val="Hyperlink"/>
          <w:rFonts w:ascii="Arial Nova" w:hAnsi="Arial Nova" w:cs="Arial"/>
          <w:color w:val="auto"/>
          <w:u w:val="none"/>
        </w:rPr>
        <w:t xml:space="preserve"> ensure that individuals are </w:t>
      </w:r>
      <w:r w:rsidR="00755118" w:rsidRPr="00755118">
        <w:rPr>
          <w:rStyle w:val="Hyperlink"/>
          <w:rFonts w:ascii="Arial Nova" w:hAnsi="Arial Nova" w:cs="Arial"/>
          <w:color w:val="auto"/>
          <w:u w:val="none"/>
        </w:rPr>
        <w:t>fully informed of the</w:t>
      </w:r>
      <w:r w:rsidR="00755118">
        <w:rPr>
          <w:rStyle w:val="Hyperlink"/>
          <w:rFonts w:ascii="Arial Nova" w:hAnsi="Arial Nova" w:cs="Arial"/>
          <w:color w:val="auto"/>
          <w:u w:val="none"/>
        </w:rPr>
        <w:t xml:space="preserve"> </w:t>
      </w:r>
      <w:r w:rsidR="00755118" w:rsidRPr="00755118">
        <w:rPr>
          <w:rStyle w:val="Hyperlink"/>
          <w:rFonts w:ascii="Arial Nova" w:hAnsi="Arial Nova" w:cs="Arial"/>
          <w:color w:val="auto"/>
          <w:u w:val="none"/>
        </w:rPr>
        <w:t xml:space="preserve">intended processing and </w:t>
      </w:r>
      <w:r w:rsidR="00755118">
        <w:rPr>
          <w:rStyle w:val="Hyperlink"/>
          <w:rFonts w:ascii="Arial Nova" w:hAnsi="Arial Nova" w:cs="Arial"/>
          <w:color w:val="auto"/>
          <w:u w:val="none"/>
        </w:rPr>
        <w:t>obtain</w:t>
      </w:r>
      <w:r w:rsidR="00755118" w:rsidRPr="00755118">
        <w:rPr>
          <w:rStyle w:val="Hyperlink"/>
          <w:rFonts w:ascii="Arial Nova" w:hAnsi="Arial Nova" w:cs="Arial"/>
          <w:color w:val="auto"/>
          <w:u w:val="none"/>
        </w:rPr>
        <w:t xml:space="preserve"> agreement without having any undue influence exerted upon them. Consent obtained</w:t>
      </w:r>
      <w:r w:rsidR="00755118">
        <w:rPr>
          <w:rStyle w:val="Hyperlink"/>
          <w:rFonts w:ascii="Arial Nova" w:hAnsi="Arial Nova" w:cs="Arial"/>
          <w:color w:val="auto"/>
          <w:u w:val="none"/>
        </w:rPr>
        <w:t xml:space="preserve"> </w:t>
      </w:r>
      <w:r w:rsidR="00755118" w:rsidRPr="00755118">
        <w:rPr>
          <w:rStyle w:val="Hyperlink"/>
          <w:rFonts w:ascii="Arial Nova" w:hAnsi="Arial Nova" w:cs="Arial"/>
          <w:color w:val="auto"/>
          <w:u w:val="none"/>
        </w:rPr>
        <w:t>on</w:t>
      </w:r>
      <w:r w:rsidR="00755118">
        <w:rPr>
          <w:rStyle w:val="Hyperlink"/>
          <w:rFonts w:ascii="Arial Nova" w:hAnsi="Arial Nova" w:cs="Arial"/>
          <w:color w:val="auto"/>
          <w:u w:val="none"/>
        </w:rPr>
        <w:t xml:space="preserve"> </w:t>
      </w:r>
      <w:r w:rsidR="00755118" w:rsidRPr="00755118">
        <w:rPr>
          <w:rStyle w:val="Hyperlink"/>
          <w:rFonts w:ascii="Arial Nova" w:hAnsi="Arial Nova" w:cs="Arial"/>
          <w:color w:val="auto"/>
          <w:u w:val="none"/>
        </w:rPr>
        <w:t>the basis of misleading information will not be a valid basis for processing. Consent cannot be</w:t>
      </w:r>
      <w:r w:rsidR="00755118">
        <w:rPr>
          <w:rStyle w:val="Hyperlink"/>
          <w:rFonts w:ascii="Arial Nova" w:hAnsi="Arial Nova" w:cs="Arial"/>
          <w:color w:val="auto"/>
          <w:u w:val="none"/>
        </w:rPr>
        <w:t xml:space="preserve"> </w:t>
      </w:r>
      <w:r w:rsidR="00755118" w:rsidRPr="00755118">
        <w:rPr>
          <w:rStyle w:val="Hyperlink"/>
          <w:rFonts w:ascii="Arial Nova" w:hAnsi="Arial Nova" w:cs="Arial"/>
          <w:color w:val="auto"/>
          <w:u w:val="none"/>
        </w:rPr>
        <w:t>inferred from the non-response to a communication.</w:t>
      </w:r>
    </w:p>
    <w:p w14:paraId="0431C516" w14:textId="77777777" w:rsidR="00705D16" w:rsidRPr="00EC1A77" w:rsidRDefault="00705D16" w:rsidP="006C3A74">
      <w:pPr>
        <w:autoSpaceDE w:val="0"/>
        <w:autoSpaceDN w:val="0"/>
        <w:adjustRightInd w:val="0"/>
        <w:spacing w:after="0" w:line="240" w:lineRule="auto"/>
        <w:jc w:val="both"/>
        <w:rPr>
          <w:rFonts w:ascii="Arial Nova" w:hAnsi="Arial Nova" w:cs="Arial"/>
        </w:rPr>
      </w:pPr>
    </w:p>
    <w:p w14:paraId="706AF7AF" w14:textId="77777777" w:rsidR="00A61250" w:rsidRPr="00EC1A77" w:rsidRDefault="00A61250"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The intention to share data relating to individuals to an or</w:t>
      </w:r>
      <w:r w:rsidR="00906464" w:rsidRPr="00EC1A77">
        <w:rPr>
          <w:rFonts w:ascii="Arial Nova" w:hAnsi="Arial Nova" w:cs="Arial"/>
        </w:rPr>
        <w:t>ganisation outside of our organisation</w:t>
      </w:r>
      <w:r w:rsidRPr="00EC1A77">
        <w:rPr>
          <w:rFonts w:ascii="Arial Nova" w:hAnsi="Arial Nova" w:cs="Arial"/>
        </w:rPr>
        <w:t xml:space="preserve"> shall be clearly defined within notifications and details of the basis for sharing given. Data will be shared with external parties in circumstances where it is a legal requirement to provide such information. </w:t>
      </w:r>
    </w:p>
    <w:p w14:paraId="52ACED82"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4F2074A9" w14:textId="77777777" w:rsidR="00A61250" w:rsidRPr="00EC1A77" w:rsidRDefault="00A61250"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Any proposed change to the processing of individual’s data shall first be notified to them.</w:t>
      </w:r>
    </w:p>
    <w:p w14:paraId="4962A5A6" w14:textId="1626DDF1" w:rsidR="00A61250" w:rsidRPr="00EC1A77" w:rsidRDefault="00A61250" w:rsidP="006C3A74">
      <w:pPr>
        <w:autoSpaceDE w:val="0"/>
        <w:autoSpaceDN w:val="0"/>
        <w:adjustRightInd w:val="0"/>
        <w:spacing w:after="0" w:line="240" w:lineRule="auto"/>
        <w:jc w:val="both"/>
        <w:rPr>
          <w:rFonts w:ascii="Arial Nova" w:hAnsi="Arial Nova" w:cs="Arial"/>
          <w:b/>
        </w:rPr>
      </w:pPr>
    </w:p>
    <w:p w14:paraId="3E261311" w14:textId="77777777" w:rsidR="00755118" w:rsidRDefault="00755118" w:rsidP="006C3A74">
      <w:pPr>
        <w:autoSpaceDE w:val="0"/>
        <w:autoSpaceDN w:val="0"/>
        <w:adjustRightInd w:val="0"/>
        <w:spacing w:after="0" w:line="240" w:lineRule="auto"/>
        <w:jc w:val="both"/>
        <w:rPr>
          <w:rFonts w:ascii="Arial Nova" w:hAnsi="Arial Nova" w:cs="Arial"/>
          <w:b/>
          <w:sz w:val="24"/>
          <w:szCs w:val="24"/>
        </w:rPr>
      </w:pPr>
    </w:p>
    <w:p w14:paraId="4C4B346B" w14:textId="77777777" w:rsidR="00755118" w:rsidRDefault="00755118" w:rsidP="006C3A74">
      <w:pPr>
        <w:autoSpaceDE w:val="0"/>
        <w:autoSpaceDN w:val="0"/>
        <w:adjustRightInd w:val="0"/>
        <w:spacing w:after="0" w:line="240" w:lineRule="auto"/>
        <w:jc w:val="both"/>
        <w:rPr>
          <w:rFonts w:ascii="Arial Nova" w:hAnsi="Arial Nova" w:cs="Arial"/>
          <w:b/>
          <w:sz w:val="24"/>
          <w:szCs w:val="24"/>
        </w:rPr>
      </w:pPr>
    </w:p>
    <w:p w14:paraId="6879A4D9" w14:textId="55B64393" w:rsidR="00A61250" w:rsidRPr="00EC1A77" w:rsidRDefault="00A61250" w:rsidP="006C3A74">
      <w:pPr>
        <w:autoSpaceDE w:val="0"/>
        <w:autoSpaceDN w:val="0"/>
        <w:adjustRightInd w:val="0"/>
        <w:spacing w:after="0" w:line="240" w:lineRule="auto"/>
        <w:jc w:val="both"/>
        <w:rPr>
          <w:rFonts w:ascii="Arial Nova" w:hAnsi="Arial Nova" w:cs="Arial"/>
          <w:b/>
          <w:sz w:val="24"/>
          <w:szCs w:val="24"/>
        </w:rPr>
      </w:pPr>
      <w:r w:rsidRPr="00EC1A77">
        <w:rPr>
          <w:rFonts w:ascii="Arial Nova" w:hAnsi="Arial Nova" w:cs="Arial"/>
          <w:b/>
          <w:sz w:val="24"/>
          <w:szCs w:val="24"/>
        </w:rPr>
        <w:lastRenderedPageBreak/>
        <w:t>Data Security:</w:t>
      </w:r>
    </w:p>
    <w:p w14:paraId="1DB606FB" w14:textId="77777777" w:rsidR="00A61250" w:rsidRPr="00EC1A77" w:rsidRDefault="00A61250" w:rsidP="006C3A74">
      <w:pPr>
        <w:autoSpaceDE w:val="0"/>
        <w:autoSpaceDN w:val="0"/>
        <w:adjustRightInd w:val="0"/>
        <w:spacing w:after="0" w:line="240" w:lineRule="auto"/>
        <w:jc w:val="both"/>
        <w:rPr>
          <w:rFonts w:ascii="Arial Nova" w:hAnsi="Arial Nova" w:cs="Arial"/>
          <w:b/>
        </w:rPr>
      </w:pPr>
    </w:p>
    <w:p w14:paraId="6B367F1B" w14:textId="77777777" w:rsidR="00A61250" w:rsidRPr="00EC1A77" w:rsidRDefault="00A61250"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 xml:space="preserve">In order to assure the protection of all data being processed and inform decisions on processing activities, we shall undertake an assessment of the associated risks of proposed processing and equally the impact on an individual’s privacy in holding data related to them. </w:t>
      </w:r>
    </w:p>
    <w:p w14:paraId="24B72A4B"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21DE3FE9" w14:textId="40AA4761" w:rsidR="00A61250" w:rsidRPr="00EC1A77" w:rsidRDefault="00A61250"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Risk and impact assessments shall be conducted in accordance with guidance given by the ICO:</w:t>
      </w:r>
    </w:p>
    <w:p w14:paraId="5F81356B" w14:textId="06FF468E" w:rsidR="001A02B0" w:rsidRPr="00EC1A77" w:rsidRDefault="00000000" w:rsidP="006C3A74">
      <w:pPr>
        <w:autoSpaceDE w:val="0"/>
        <w:autoSpaceDN w:val="0"/>
        <w:adjustRightInd w:val="0"/>
        <w:spacing w:after="0" w:line="240" w:lineRule="auto"/>
        <w:jc w:val="both"/>
        <w:rPr>
          <w:rFonts w:ascii="Arial Nova" w:hAnsi="Arial Nova" w:cs="Arial"/>
        </w:rPr>
      </w:pPr>
      <w:hyperlink r:id="rId11" w:history="1">
        <w:r w:rsidR="001A02B0" w:rsidRPr="00EC1A77">
          <w:rPr>
            <w:rStyle w:val="Hyperlink"/>
            <w:rFonts w:ascii="Arial Nova" w:hAnsi="Arial Nova" w:cs="Arial"/>
          </w:rPr>
          <w:t>https://ico.org.uk/for-organisations/guide-to-the-general-data-protection-regulation-gdpr/</w:t>
        </w:r>
      </w:hyperlink>
    </w:p>
    <w:p w14:paraId="475837AD"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1E5CC5CF" w14:textId="77777777" w:rsidR="00A61250" w:rsidRPr="00EC1A77" w:rsidRDefault="00A61250"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 xml:space="preserve">Security of data shall be achieved through the implementation of proportionate physical and technical measures. Nominated staff shall be responsible for the effectiveness of the controls implemented and reporting of their performance. </w:t>
      </w:r>
    </w:p>
    <w:p w14:paraId="681D677F"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4B18500C" w14:textId="77777777" w:rsidR="00A61250" w:rsidRPr="00EC1A77" w:rsidRDefault="00A61250"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 xml:space="preserve">The security arrangements of any organisation with which data is shared shall also be considered and these organisations shall provide evidence of the competence in the security of shared data. </w:t>
      </w:r>
    </w:p>
    <w:p w14:paraId="7EC3BF30"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368A84AE" w14:textId="77777777" w:rsidR="00A61250" w:rsidRPr="00EC1A77" w:rsidRDefault="00A61250" w:rsidP="006C3A74">
      <w:pPr>
        <w:autoSpaceDE w:val="0"/>
        <w:autoSpaceDN w:val="0"/>
        <w:adjustRightInd w:val="0"/>
        <w:spacing w:after="0" w:line="240" w:lineRule="auto"/>
        <w:jc w:val="both"/>
        <w:rPr>
          <w:rFonts w:ascii="Arial Nova" w:hAnsi="Arial Nova" w:cs="Arial"/>
          <w:b/>
        </w:rPr>
      </w:pPr>
      <w:r w:rsidRPr="00EC1A77">
        <w:rPr>
          <w:rFonts w:ascii="Arial Nova" w:hAnsi="Arial Nova" w:cs="Arial"/>
          <w:b/>
        </w:rPr>
        <w:t>Data Access Requests (Subject Access Requests):</w:t>
      </w:r>
    </w:p>
    <w:p w14:paraId="7B10E4F1" w14:textId="77777777" w:rsidR="00A61250" w:rsidRPr="00EC1A77" w:rsidRDefault="00A61250" w:rsidP="006C3A74">
      <w:pPr>
        <w:autoSpaceDE w:val="0"/>
        <w:autoSpaceDN w:val="0"/>
        <w:adjustRightInd w:val="0"/>
        <w:spacing w:after="0" w:line="240" w:lineRule="auto"/>
        <w:jc w:val="both"/>
        <w:rPr>
          <w:rFonts w:ascii="Arial Nova" w:hAnsi="Arial Nova" w:cs="Arial"/>
          <w:b/>
        </w:rPr>
      </w:pPr>
    </w:p>
    <w:p w14:paraId="522BFAAB" w14:textId="05B36A71" w:rsidR="00A61250" w:rsidRPr="00EC1A77" w:rsidRDefault="00A61250"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All individuals whose data is held by us, has a legal right to request access to such data or information about what is held. We shall respond to such requests within 40 days and they should be made in writing to:</w:t>
      </w:r>
      <w:r w:rsidR="001A02B0" w:rsidRPr="00EC1A77">
        <w:rPr>
          <w:rFonts w:ascii="Arial Nova" w:hAnsi="Arial Nova" w:cs="Arial"/>
        </w:rPr>
        <w:t xml:space="preserve"> </w:t>
      </w:r>
      <w:r w:rsidR="009D7CCC" w:rsidRPr="009D7CCC">
        <w:rPr>
          <w:rFonts w:ascii="Arial Nova" w:hAnsi="Arial Nova" w:cs="Arial"/>
          <w:color w:val="000000" w:themeColor="text1"/>
        </w:rPr>
        <w:t>James Neilands</w:t>
      </w:r>
      <w:r w:rsidR="001A02B0" w:rsidRPr="009D7CCC">
        <w:rPr>
          <w:rFonts w:ascii="Arial Nova" w:hAnsi="Arial Nova" w:cs="Arial"/>
          <w:color w:val="000000" w:themeColor="text1"/>
        </w:rPr>
        <w:t xml:space="preserve">, Director at </w:t>
      </w:r>
      <w:r w:rsidR="009D7CCC" w:rsidRPr="009D7CCC">
        <w:rPr>
          <w:rFonts w:ascii="Arial Nova" w:hAnsi="Arial Nova"/>
          <w:color w:val="000000" w:themeColor="text1"/>
        </w:rPr>
        <w:t>Skills Office Network</w:t>
      </w:r>
    </w:p>
    <w:p w14:paraId="7C3C5B8B"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3290D324" w14:textId="77777777" w:rsidR="00A61250" w:rsidRPr="00EC1A77" w:rsidRDefault="00A61250"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A charge may be applied to process the request.</w:t>
      </w:r>
    </w:p>
    <w:p w14:paraId="191A1D38" w14:textId="77777777" w:rsidR="00906464" w:rsidRPr="00EC1A77" w:rsidRDefault="00906464" w:rsidP="006C3A74">
      <w:pPr>
        <w:autoSpaceDE w:val="0"/>
        <w:autoSpaceDN w:val="0"/>
        <w:adjustRightInd w:val="0"/>
        <w:spacing w:after="0" w:line="240" w:lineRule="auto"/>
        <w:jc w:val="both"/>
        <w:rPr>
          <w:rFonts w:ascii="Arial Nova" w:hAnsi="Arial Nova" w:cs="Arial"/>
        </w:rPr>
      </w:pPr>
    </w:p>
    <w:p w14:paraId="19DFAC70" w14:textId="77777777" w:rsidR="00A61250" w:rsidRPr="00EC1A77" w:rsidRDefault="00000000" w:rsidP="006C3A74">
      <w:pPr>
        <w:autoSpaceDE w:val="0"/>
        <w:autoSpaceDN w:val="0"/>
        <w:adjustRightInd w:val="0"/>
        <w:spacing w:after="0" w:line="240" w:lineRule="auto"/>
        <w:jc w:val="both"/>
        <w:rPr>
          <w:rFonts w:ascii="Arial Nova" w:hAnsi="Arial Nova" w:cs="Arial"/>
        </w:rPr>
      </w:pPr>
      <w:hyperlink r:id="rId12" w:history="1">
        <w:r w:rsidR="00906464" w:rsidRPr="00EC1A77">
          <w:rPr>
            <w:rStyle w:val="Hyperlink"/>
            <w:rFonts w:ascii="Arial Nova" w:hAnsi="Arial Nova" w:cs="Arial"/>
          </w:rPr>
          <w:t>https://ico.org.uk/media/for-organisations/documents/1131/definition-document-colleges-of-further-education.pdf</w:t>
        </w:r>
      </w:hyperlink>
    </w:p>
    <w:p w14:paraId="34E6F5EB" w14:textId="77777777" w:rsidR="00906464" w:rsidRPr="00EC1A77" w:rsidRDefault="00906464" w:rsidP="006C3A74">
      <w:pPr>
        <w:autoSpaceDE w:val="0"/>
        <w:autoSpaceDN w:val="0"/>
        <w:adjustRightInd w:val="0"/>
        <w:spacing w:after="0" w:line="240" w:lineRule="auto"/>
        <w:jc w:val="both"/>
        <w:rPr>
          <w:rFonts w:ascii="Arial Nova" w:hAnsi="Arial Nova" w:cs="Arial"/>
        </w:rPr>
      </w:pPr>
    </w:p>
    <w:p w14:paraId="1B74F8D0" w14:textId="77777777" w:rsidR="00A61250" w:rsidRPr="00EC1A77" w:rsidRDefault="00A61250" w:rsidP="006C3A74">
      <w:pPr>
        <w:autoSpaceDE w:val="0"/>
        <w:autoSpaceDN w:val="0"/>
        <w:adjustRightInd w:val="0"/>
        <w:spacing w:after="0" w:line="240" w:lineRule="auto"/>
        <w:jc w:val="both"/>
        <w:rPr>
          <w:rFonts w:ascii="Arial Nova" w:hAnsi="Arial Nova" w:cs="Arial"/>
          <w:b/>
        </w:rPr>
      </w:pPr>
      <w:r w:rsidRPr="00EC1A77">
        <w:rPr>
          <w:rFonts w:ascii="Arial Nova" w:hAnsi="Arial Nova" w:cs="Arial"/>
          <w:b/>
        </w:rPr>
        <w:t>Photographs and Video:</w:t>
      </w:r>
    </w:p>
    <w:p w14:paraId="7179FF21" w14:textId="77777777" w:rsidR="00A61250" w:rsidRPr="00EC1A77" w:rsidRDefault="00A61250" w:rsidP="006C3A74">
      <w:pPr>
        <w:autoSpaceDE w:val="0"/>
        <w:autoSpaceDN w:val="0"/>
        <w:adjustRightInd w:val="0"/>
        <w:spacing w:after="0" w:line="240" w:lineRule="auto"/>
        <w:jc w:val="both"/>
        <w:rPr>
          <w:rFonts w:ascii="Arial Nova" w:hAnsi="Arial Nova" w:cs="Arial"/>
          <w:b/>
        </w:rPr>
      </w:pPr>
    </w:p>
    <w:p w14:paraId="703D7E56" w14:textId="34A6A101" w:rsidR="00A61250" w:rsidRPr="00EC1A77" w:rsidRDefault="00906464"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Images of staff and learners</w:t>
      </w:r>
      <w:r w:rsidR="00A61250" w:rsidRPr="00EC1A77">
        <w:rPr>
          <w:rFonts w:ascii="Arial Nova" w:hAnsi="Arial Nova" w:cs="Arial"/>
        </w:rPr>
        <w:t xml:space="preserve"> may be captured at appropriate times and as part of </w:t>
      </w:r>
      <w:r w:rsidRPr="00EC1A77">
        <w:rPr>
          <w:rFonts w:ascii="Arial Nova" w:hAnsi="Arial Nova" w:cs="Arial"/>
        </w:rPr>
        <w:t>training</w:t>
      </w:r>
      <w:r w:rsidR="00A61250" w:rsidRPr="00EC1A77">
        <w:rPr>
          <w:rFonts w:ascii="Arial Nova" w:hAnsi="Arial Nova" w:cs="Arial"/>
        </w:rPr>
        <w:t xml:space="preserve"> activities.</w:t>
      </w:r>
      <w:r w:rsidRPr="00EC1A77">
        <w:rPr>
          <w:rFonts w:ascii="Arial Nova" w:hAnsi="Arial Nova" w:cs="Arial"/>
        </w:rPr>
        <w:t xml:space="preserve"> Consent of use of any images will be obtained </w:t>
      </w:r>
      <w:r w:rsidR="001A02B0" w:rsidRPr="00EC1A77">
        <w:rPr>
          <w:rFonts w:ascii="Arial Nova" w:hAnsi="Arial Nova" w:cs="Arial"/>
        </w:rPr>
        <w:t>and a record of consent stored.</w:t>
      </w:r>
    </w:p>
    <w:p w14:paraId="02249212"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6F805C74" w14:textId="6C1D1B27" w:rsidR="00906464" w:rsidRPr="00EC1A77" w:rsidRDefault="00A61250"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 xml:space="preserve">Unless prior consent from </w:t>
      </w:r>
      <w:r w:rsidR="00906464" w:rsidRPr="00EC1A77">
        <w:rPr>
          <w:rFonts w:ascii="Arial Nova" w:hAnsi="Arial Nova" w:cs="Arial"/>
        </w:rPr>
        <w:t>learners</w:t>
      </w:r>
      <w:r w:rsidR="001A02B0" w:rsidRPr="00EC1A77">
        <w:rPr>
          <w:rFonts w:ascii="Arial Nova" w:hAnsi="Arial Nova" w:cs="Arial"/>
        </w:rPr>
        <w:t xml:space="preserve"> or</w:t>
      </w:r>
      <w:r w:rsidR="00906464" w:rsidRPr="00EC1A77">
        <w:rPr>
          <w:rFonts w:ascii="Arial Nova" w:hAnsi="Arial Nova" w:cs="Arial"/>
        </w:rPr>
        <w:t xml:space="preserve"> </w:t>
      </w:r>
      <w:r w:rsidRPr="00EC1A77">
        <w:rPr>
          <w:rFonts w:ascii="Arial Nova" w:hAnsi="Arial Nova" w:cs="Arial"/>
        </w:rPr>
        <w:t xml:space="preserve">staff has been given, </w:t>
      </w:r>
      <w:r w:rsidR="00906464" w:rsidRPr="00EC1A77">
        <w:rPr>
          <w:rFonts w:ascii="Arial Nova" w:hAnsi="Arial Nova" w:cs="Arial"/>
        </w:rPr>
        <w:t xml:space="preserve">we </w:t>
      </w:r>
      <w:r w:rsidRPr="00EC1A77">
        <w:rPr>
          <w:rFonts w:ascii="Arial Nova" w:hAnsi="Arial Nova" w:cs="Arial"/>
        </w:rPr>
        <w:t xml:space="preserve">shall not utilise such images for publication or communication to external sources. </w:t>
      </w:r>
    </w:p>
    <w:p w14:paraId="2A67D025" w14:textId="77777777" w:rsidR="00906464" w:rsidRPr="00EC1A77" w:rsidRDefault="00906464" w:rsidP="006C3A74">
      <w:pPr>
        <w:autoSpaceDE w:val="0"/>
        <w:autoSpaceDN w:val="0"/>
        <w:adjustRightInd w:val="0"/>
        <w:spacing w:after="0" w:line="240" w:lineRule="auto"/>
        <w:jc w:val="both"/>
        <w:rPr>
          <w:rFonts w:ascii="Arial Nova" w:hAnsi="Arial Nova" w:cs="Arial"/>
        </w:rPr>
      </w:pPr>
    </w:p>
    <w:p w14:paraId="6BA8D49C" w14:textId="3EC47160" w:rsidR="00A61250" w:rsidRPr="00EC1A77" w:rsidRDefault="00906464"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 xml:space="preserve">It is our </w:t>
      </w:r>
      <w:r w:rsidR="00A61250" w:rsidRPr="00EC1A77">
        <w:rPr>
          <w:rFonts w:ascii="Arial Nova" w:hAnsi="Arial Nova" w:cs="Arial"/>
        </w:rPr>
        <w:t>policy that external parties</w:t>
      </w:r>
      <w:r w:rsidR="001A02B0" w:rsidRPr="00EC1A77">
        <w:rPr>
          <w:rFonts w:ascii="Arial Nova" w:hAnsi="Arial Nova" w:cs="Arial"/>
        </w:rPr>
        <w:t xml:space="preserve"> </w:t>
      </w:r>
      <w:r w:rsidR="00A61250" w:rsidRPr="00EC1A77">
        <w:rPr>
          <w:rFonts w:ascii="Arial Nova" w:hAnsi="Arial Nova" w:cs="Arial"/>
        </w:rPr>
        <w:t xml:space="preserve">may not capture images of staff or </w:t>
      </w:r>
      <w:r w:rsidRPr="00EC1A77">
        <w:rPr>
          <w:rFonts w:ascii="Arial Nova" w:hAnsi="Arial Nova" w:cs="Arial"/>
        </w:rPr>
        <w:t xml:space="preserve">learners </w:t>
      </w:r>
      <w:r w:rsidR="00A61250" w:rsidRPr="00EC1A77">
        <w:rPr>
          <w:rFonts w:ascii="Arial Nova" w:hAnsi="Arial Nova" w:cs="Arial"/>
        </w:rPr>
        <w:t xml:space="preserve">during such activities without prior consent. </w:t>
      </w:r>
    </w:p>
    <w:p w14:paraId="46F15537"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335EF23A" w14:textId="77777777" w:rsidR="00A61250" w:rsidRPr="00EC1A77" w:rsidRDefault="00A61250" w:rsidP="006C3A74">
      <w:pPr>
        <w:autoSpaceDE w:val="0"/>
        <w:autoSpaceDN w:val="0"/>
        <w:adjustRightInd w:val="0"/>
        <w:spacing w:after="0" w:line="240" w:lineRule="auto"/>
        <w:jc w:val="both"/>
        <w:rPr>
          <w:rFonts w:ascii="Arial Nova" w:hAnsi="Arial Nova" w:cs="Arial"/>
          <w:b/>
        </w:rPr>
      </w:pPr>
      <w:r w:rsidRPr="00EC1A77">
        <w:rPr>
          <w:rFonts w:ascii="Arial Nova" w:hAnsi="Arial Nova" w:cs="Arial"/>
          <w:b/>
        </w:rPr>
        <w:t xml:space="preserve">Data Disposal:  </w:t>
      </w:r>
    </w:p>
    <w:p w14:paraId="5C7F6D57" w14:textId="77777777" w:rsidR="00A61250" w:rsidRPr="00EC1A77" w:rsidRDefault="00A61250" w:rsidP="006C3A74">
      <w:pPr>
        <w:autoSpaceDE w:val="0"/>
        <w:autoSpaceDN w:val="0"/>
        <w:adjustRightInd w:val="0"/>
        <w:spacing w:after="0" w:line="240" w:lineRule="auto"/>
        <w:jc w:val="both"/>
        <w:rPr>
          <w:rFonts w:ascii="Arial Nova" w:hAnsi="Arial Nova" w:cs="Arial"/>
          <w:b/>
        </w:rPr>
      </w:pPr>
    </w:p>
    <w:p w14:paraId="1F928D61" w14:textId="77777777" w:rsidR="00A61250" w:rsidRPr="00EC1A77" w:rsidRDefault="00906464"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Our organisation recognises</w:t>
      </w:r>
      <w:r w:rsidR="00A61250" w:rsidRPr="00EC1A77">
        <w:rPr>
          <w:rFonts w:ascii="Arial Nova" w:hAnsi="Arial Nova" w:cs="Arial"/>
        </w:rPr>
        <w:t xml:space="preserve"> that the secure disposal of redundant data is an integral element to compliance with legal requirements and an area of increased risk. </w:t>
      </w:r>
    </w:p>
    <w:p w14:paraId="544695DB"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32EFE7AC" w14:textId="77777777" w:rsidR="00A61250" w:rsidRPr="00EC1A77" w:rsidRDefault="00A61250"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All data held in any form of media (paper, tape, electronic) shall only be passed to a disposal partner with demonstrable competence in providing secure disposal services.</w:t>
      </w:r>
    </w:p>
    <w:p w14:paraId="389787A7"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283BE72A" w14:textId="77777777" w:rsidR="00A61250" w:rsidRPr="00EC1A77" w:rsidRDefault="00A61250"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 xml:space="preserve">All data shall be destroyed or eradicated to agreed levels meeting recognised national standards, with confirmation at completion of the disposal process.  </w:t>
      </w:r>
    </w:p>
    <w:p w14:paraId="1D1FF367"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6DC97249" w14:textId="77777777" w:rsidR="00A61250" w:rsidRPr="00EC1A77" w:rsidRDefault="00A61250" w:rsidP="006C3A74">
      <w:pPr>
        <w:autoSpaceDE w:val="0"/>
        <w:autoSpaceDN w:val="0"/>
        <w:adjustRightInd w:val="0"/>
        <w:spacing w:after="0" w:line="240" w:lineRule="auto"/>
        <w:jc w:val="both"/>
        <w:rPr>
          <w:rFonts w:ascii="Arial Nova" w:hAnsi="Arial Nova" w:cs="Arial"/>
        </w:rPr>
      </w:pPr>
      <w:r w:rsidRPr="00EC1A77">
        <w:rPr>
          <w:rFonts w:ascii="Arial Nova" w:hAnsi="Arial Nova" w:cs="Arial"/>
        </w:rPr>
        <w:t>Disposal of IT assets holding data shall be in compliance with ICO guidance:</w:t>
      </w:r>
    </w:p>
    <w:p w14:paraId="64323960" w14:textId="322F0557" w:rsidR="00A61250" w:rsidRPr="00EC1A77" w:rsidRDefault="00000000" w:rsidP="006C3A74">
      <w:pPr>
        <w:autoSpaceDE w:val="0"/>
        <w:autoSpaceDN w:val="0"/>
        <w:adjustRightInd w:val="0"/>
        <w:spacing w:after="0" w:line="240" w:lineRule="auto"/>
        <w:jc w:val="both"/>
        <w:rPr>
          <w:rFonts w:ascii="Arial Nova" w:hAnsi="Arial Nova" w:cs="Arial"/>
        </w:rPr>
      </w:pPr>
      <w:hyperlink r:id="rId13" w:history="1">
        <w:r w:rsidR="00EC1A77" w:rsidRPr="00874DB9">
          <w:rPr>
            <w:rStyle w:val="Hyperlink"/>
            <w:rFonts w:ascii="Arial Nova" w:hAnsi="Arial Nova" w:cs="Arial"/>
          </w:rPr>
          <w:t>https://ico.org.uk/media/for-organisations/documents/1570/it_asset_disposal_for_organisations.pdf</w:t>
        </w:r>
      </w:hyperlink>
    </w:p>
    <w:p w14:paraId="75D01693" w14:textId="77777777" w:rsidR="00A61250" w:rsidRPr="00EC1A77" w:rsidRDefault="00A61250" w:rsidP="006C3A74">
      <w:pPr>
        <w:autoSpaceDE w:val="0"/>
        <w:autoSpaceDN w:val="0"/>
        <w:adjustRightInd w:val="0"/>
        <w:spacing w:after="0" w:line="240" w:lineRule="auto"/>
        <w:jc w:val="both"/>
        <w:rPr>
          <w:rFonts w:ascii="Arial Nova" w:hAnsi="Arial Nova" w:cs="Arial"/>
        </w:rPr>
      </w:pPr>
    </w:p>
    <w:p w14:paraId="4AFF0B86" w14:textId="41F94043" w:rsidR="00A61250" w:rsidRPr="00EC1A77" w:rsidRDefault="00461BEA" w:rsidP="006C3A74">
      <w:pPr>
        <w:autoSpaceDE w:val="0"/>
        <w:autoSpaceDN w:val="0"/>
        <w:adjustRightInd w:val="0"/>
        <w:spacing w:after="0" w:line="240" w:lineRule="auto"/>
        <w:jc w:val="both"/>
        <w:rPr>
          <w:rFonts w:ascii="Arial Nova" w:hAnsi="Arial Nova" w:cs="Arial"/>
          <w:b/>
        </w:rPr>
      </w:pPr>
      <w:r w:rsidRPr="00EC1A77">
        <w:rPr>
          <w:rFonts w:ascii="Arial Nova" w:hAnsi="Arial Nova" w:cs="Arial"/>
          <w:b/>
        </w:rPr>
        <w:t xml:space="preserve">When required </w:t>
      </w:r>
      <w:r w:rsidR="002E3C01" w:rsidRPr="002E3C01">
        <w:rPr>
          <w:rFonts w:ascii="Arial Nova" w:hAnsi="Arial Nova" w:cs="Arial"/>
          <w:b/>
          <w:color w:val="000000" w:themeColor="text1"/>
        </w:rPr>
        <w:t>Skills Office Network</w:t>
      </w:r>
      <w:r w:rsidR="007432C2" w:rsidRPr="00EC1A77">
        <w:rPr>
          <w:rFonts w:ascii="Arial Nova" w:hAnsi="Arial Nova" w:cs="Arial"/>
          <w:b/>
          <w:color w:val="FF0000"/>
        </w:rPr>
        <w:t xml:space="preserve"> </w:t>
      </w:r>
      <w:r w:rsidRPr="00EC1A77">
        <w:rPr>
          <w:rFonts w:ascii="Arial Nova" w:hAnsi="Arial Nova" w:cs="Arial"/>
          <w:b/>
        </w:rPr>
        <w:t xml:space="preserve">will identify a </w:t>
      </w:r>
      <w:r w:rsidR="00A61250" w:rsidRPr="00EC1A77">
        <w:rPr>
          <w:rFonts w:ascii="Arial Nova" w:hAnsi="Arial Nova" w:cs="Arial"/>
          <w:b/>
        </w:rPr>
        <w:t>qualified source for disposal of IT assets and collections</w:t>
      </w:r>
      <w:r w:rsidRPr="00EC1A77">
        <w:rPr>
          <w:rFonts w:ascii="Arial Nova" w:hAnsi="Arial Nova" w:cs="Arial"/>
          <w:b/>
        </w:rPr>
        <w:t xml:space="preserve"> and make the required individuals aware.</w:t>
      </w:r>
      <w:r w:rsidR="00A61250" w:rsidRPr="00EC1A77">
        <w:rPr>
          <w:rFonts w:ascii="Arial Nova" w:hAnsi="Arial Nova" w:cs="Arial"/>
          <w:b/>
        </w:rPr>
        <w:t xml:space="preserve"> </w:t>
      </w:r>
    </w:p>
    <w:p w14:paraId="4FC78B1C" w14:textId="35309A99" w:rsidR="006E639B" w:rsidRDefault="006E639B" w:rsidP="00A61250">
      <w:pPr>
        <w:autoSpaceDE w:val="0"/>
        <w:autoSpaceDN w:val="0"/>
        <w:adjustRightInd w:val="0"/>
        <w:spacing w:after="0" w:line="240" w:lineRule="auto"/>
        <w:rPr>
          <w:rFonts w:ascii="Arial Nova" w:hAnsi="Arial Nova" w:cs="Arial"/>
          <w:b/>
        </w:rPr>
      </w:pPr>
    </w:p>
    <w:tbl>
      <w:tblPr>
        <w:tblStyle w:val="TableGrid"/>
        <w:tblW w:w="0" w:type="auto"/>
        <w:tblLook w:val="04A0" w:firstRow="1" w:lastRow="0" w:firstColumn="1" w:lastColumn="0" w:noHBand="0" w:noVBand="1"/>
      </w:tblPr>
      <w:tblGrid>
        <w:gridCol w:w="2989"/>
        <w:gridCol w:w="6027"/>
      </w:tblGrid>
      <w:tr w:rsidR="006E639B" w:rsidRPr="003D0108" w14:paraId="2B0E01A9" w14:textId="77777777" w:rsidTr="0090489C">
        <w:tc>
          <w:tcPr>
            <w:tcW w:w="3256" w:type="dxa"/>
            <w:shd w:val="clear" w:color="auto" w:fill="DEEAF6" w:themeFill="accent5" w:themeFillTint="33"/>
          </w:tcPr>
          <w:p w14:paraId="2172FDE6" w14:textId="77777777" w:rsidR="006E639B" w:rsidRPr="003D0108" w:rsidRDefault="006E639B" w:rsidP="0090489C">
            <w:pPr>
              <w:rPr>
                <w:rFonts w:ascii="Arial Nova" w:hAnsi="Arial Nova" w:cs="Arial"/>
                <w:lang w:eastAsia="en-GB"/>
              </w:rPr>
            </w:pPr>
            <w:r w:rsidRPr="003D0108">
              <w:rPr>
                <w:rFonts w:ascii="Arial Nova" w:hAnsi="Arial Nova" w:cs="Arial"/>
                <w:lang w:eastAsia="en-GB"/>
              </w:rPr>
              <w:t>Version Number</w:t>
            </w:r>
          </w:p>
          <w:p w14:paraId="53833752" w14:textId="77777777" w:rsidR="006E639B" w:rsidRPr="003D0108" w:rsidRDefault="006E639B" w:rsidP="0090489C">
            <w:pPr>
              <w:rPr>
                <w:rFonts w:ascii="Arial Nova" w:hAnsi="Arial Nova" w:cs="Arial"/>
                <w:lang w:eastAsia="en-GB"/>
              </w:rPr>
            </w:pPr>
          </w:p>
        </w:tc>
        <w:tc>
          <w:tcPr>
            <w:tcW w:w="6656" w:type="dxa"/>
          </w:tcPr>
          <w:p w14:paraId="6BEE2BAA" w14:textId="7C55CD5B" w:rsidR="006E639B" w:rsidRPr="003D0108" w:rsidRDefault="006E639B" w:rsidP="0090489C">
            <w:pPr>
              <w:rPr>
                <w:rFonts w:ascii="Arial Nova" w:hAnsi="Arial Nova" w:cs="Arial"/>
                <w:lang w:eastAsia="en-GB"/>
              </w:rPr>
            </w:pPr>
            <w:r>
              <w:rPr>
                <w:rFonts w:ascii="Arial Nova" w:hAnsi="Arial Nova" w:cs="Arial"/>
                <w:lang w:eastAsia="en-GB"/>
              </w:rPr>
              <w:t>V</w:t>
            </w:r>
            <w:r w:rsidR="00C41B76">
              <w:rPr>
                <w:rFonts w:ascii="Arial Nova" w:hAnsi="Arial Nova" w:cs="Arial"/>
                <w:lang w:eastAsia="en-GB"/>
              </w:rPr>
              <w:t>4</w:t>
            </w:r>
          </w:p>
        </w:tc>
      </w:tr>
      <w:tr w:rsidR="006E639B" w:rsidRPr="003D0108" w14:paraId="0F3C05C8" w14:textId="77777777" w:rsidTr="0090489C">
        <w:tc>
          <w:tcPr>
            <w:tcW w:w="3256" w:type="dxa"/>
            <w:shd w:val="clear" w:color="auto" w:fill="DEEAF6" w:themeFill="accent5" w:themeFillTint="33"/>
          </w:tcPr>
          <w:p w14:paraId="53626F42" w14:textId="77777777" w:rsidR="006E639B" w:rsidRPr="003D0108" w:rsidRDefault="006E639B" w:rsidP="0090489C">
            <w:pPr>
              <w:rPr>
                <w:rFonts w:ascii="Arial Nova" w:hAnsi="Arial Nova" w:cs="Arial"/>
                <w:lang w:eastAsia="en-GB"/>
              </w:rPr>
            </w:pPr>
            <w:r w:rsidRPr="003D0108">
              <w:rPr>
                <w:rFonts w:ascii="Arial Nova" w:hAnsi="Arial Nova" w:cs="Arial"/>
                <w:lang w:eastAsia="en-GB"/>
              </w:rPr>
              <w:t>Approved by (Director Name)</w:t>
            </w:r>
          </w:p>
        </w:tc>
        <w:tc>
          <w:tcPr>
            <w:tcW w:w="6656" w:type="dxa"/>
          </w:tcPr>
          <w:p w14:paraId="02532008" w14:textId="77777777" w:rsidR="006E639B" w:rsidRPr="003D0108" w:rsidRDefault="006E639B" w:rsidP="0090489C">
            <w:pPr>
              <w:rPr>
                <w:rFonts w:ascii="Arial Nova" w:hAnsi="Arial Nova" w:cs="Arial"/>
                <w:lang w:eastAsia="en-GB"/>
              </w:rPr>
            </w:pPr>
          </w:p>
          <w:p w14:paraId="4A007958" w14:textId="75BDFCF6" w:rsidR="006E639B" w:rsidRPr="003D0108" w:rsidRDefault="00C41B76" w:rsidP="0090489C">
            <w:pPr>
              <w:rPr>
                <w:rFonts w:ascii="Arial Nova" w:hAnsi="Arial Nova" w:cs="Arial"/>
                <w:lang w:eastAsia="en-GB"/>
              </w:rPr>
            </w:pPr>
            <w:r>
              <w:rPr>
                <w:rFonts w:ascii="Arial Nova" w:hAnsi="Arial Nova" w:cs="Arial"/>
                <w:lang w:eastAsia="en-GB"/>
              </w:rPr>
              <w:t>James Neilands</w:t>
            </w:r>
          </w:p>
        </w:tc>
      </w:tr>
      <w:tr w:rsidR="006E639B" w:rsidRPr="003D0108" w14:paraId="3A270A43" w14:textId="77777777" w:rsidTr="0090489C">
        <w:tc>
          <w:tcPr>
            <w:tcW w:w="3256" w:type="dxa"/>
            <w:shd w:val="clear" w:color="auto" w:fill="DEEAF6" w:themeFill="accent5" w:themeFillTint="33"/>
          </w:tcPr>
          <w:p w14:paraId="0CB687DA" w14:textId="77777777" w:rsidR="006E639B" w:rsidRPr="003D0108" w:rsidRDefault="006E639B" w:rsidP="0090489C">
            <w:pPr>
              <w:rPr>
                <w:rFonts w:ascii="Arial Nova" w:hAnsi="Arial Nova" w:cs="Arial"/>
                <w:lang w:eastAsia="en-GB"/>
              </w:rPr>
            </w:pPr>
            <w:r w:rsidRPr="003D0108">
              <w:rPr>
                <w:rFonts w:ascii="Arial Nova" w:hAnsi="Arial Nova" w:cs="Arial"/>
                <w:lang w:eastAsia="en-GB"/>
              </w:rPr>
              <w:t>Director Signature</w:t>
            </w:r>
          </w:p>
        </w:tc>
        <w:tc>
          <w:tcPr>
            <w:tcW w:w="6656" w:type="dxa"/>
          </w:tcPr>
          <w:p w14:paraId="51866087" w14:textId="6A5E4A94" w:rsidR="006E639B" w:rsidRPr="003D0108" w:rsidRDefault="00F37155" w:rsidP="0090489C">
            <w:pPr>
              <w:rPr>
                <w:rFonts w:ascii="Arial Nova" w:hAnsi="Arial Nova" w:cs="Arial"/>
                <w:lang w:eastAsia="en-GB"/>
              </w:rPr>
            </w:pPr>
            <w:r>
              <w:rPr>
                <w:noProof/>
              </w:rPr>
              <w:drawing>
                <wp:inline distT="0" distB="0" distL="0" distR="0" wp14:anchorId="3E5FF72B" wp14:editId="2E569D80">
                  <wp:extent cx="832666" cy="356109"/>
                  <wp:effectExtent l="0" t="0" r="5715" b="635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4"/>
                          <a:stretch>
                            <a:fillRect/>
                          </a:stretch>
                        </pic:blipFill>
                        <pic:spPr>
                          <a:xfrm>
                            <a:off x="0" y="0"/>
                            <a:ext cx="853148" cy="364869"/>
                          </a:xfrm>
                          <a:prstGeom prst="rect">
                            <a:avLst/>
                          </a:prstGeom>
                        </pic:spPr>
                      </pic:pic>
                    </a:graphicData>
                  </a:graphic>
                </wp:inline>
              </w:drawing>
            </w:r>
          </w:p>
          <w:p w14:paraId="2B320CF0" w14:textId="77777777" w:rsidR="006E639B" w:rsidRPr="003D0108" w:rsidRDefault="006E639B" w:rsidP="0090489C">
            <w:pPr>
              <w:rPr>
                <w:rFonts w:ascii="Arial Nova" w:hAnsi="Arial Nova" w:cs="Arial"/>
                <w:lang w:eastAsia="en-GB"/>
              </w:rPr>
            </w:pPr>
          </w:p>
        </w:tc>
      </w:tr>
      <w:tr w:rsidR="006E639B" w:rsidRPr="003D0108" w14:paraId="26478733" w14:textId="77777777" w:rsidTr="0090489C">
        <w:tc>
          <w:tcPr>
            <w:tcW w:w="3256" w:type="dxa"/>
            <w:shd w:val="clear" w:color="auto" w:fill="DEEAF6" w:themeFill="accent5" w:themeFillTint="33"/>
          </w:tcPr>
          <w:p w14:paraId="06C1733A" w14:textId="77777777" w:rsidR="006E639B" w:rsidRPr="003D0108" w:rsidRDefault="006E639B" w:rsidP="0090489C">
            <w:pPr>
              <w:rPr>
                <w:rFonts w:ascii="Arial Nova" w:hAnsi="Arial Nova" w:cs="Arial"/>
                <w:lang w:eastAsia="en-GB"/>
              </w:rPr>
            </w:pPr>
            <w:r w:rsidRPr="003D0108">
              <w:rPr>
                <w:rFonts w:ascii="Arial Nova" w:hAnsi="Arial Nova" w:cs="Arial"/>
                <w:lang w:eastAsia="en-GB"/>
              </w:rPr>
              <w:t>Date</w:t>
            </w:r>
          </w:p>
        </w:tc>
        <w:tc>
          <w:tcPr>
            <w:tcW w:w="6656" w:type="dxa"/>
          </w:tcPr>
          <w:p w14:paraId="466E251A" w14:textId="77777777" w:rsidR="006E639B" w:rsidRPr="003D0108" w:rsidRDefault="006E639B" w:rsidP="0090489C">
            <w:pPr>
              <w:rPr>
                <w:rFonts w:ascii="Arial Nova" w:hAnsi="Arial Nova" w:cs="Arial"/>
                <w:lang w:eastAsia="en-GB"/>
              </w:rPr>
            </w:pPr>
          </w:p>
          <w:p w14:paraId="0A9236A8" w14:textId="36EC2493" w:rsidR="006E639B" w:rsidRPr="003D0108" w:rsidRDefault="00C41B76" w:rsidP="0090489C">
            <w:pPr>
              <w:rPr>
                <w:rFonts w:ascii="Arial Nova" w:hAnsi="Arial Nova" w:cs="Arial"/>
                <w:lang w:eastAsia="en-GB"/>
              </w:rPr>
            </w:pPr>
            <w:r>
              <w:rPr>
                <w:rFonts w:ascii="Arial Nova" w:hAnsi="Arial Nova" w:cs="Arial"/>
                <w:lang w:eastAsia="en-GB"/>
              </w:rPr>
              <w:t>24/01/202</w:t>
            </w:r>
            <w:r w:rsidR="00BB57D6">
              <w:rPr>
                <w:rFonts w:ascii="Arial Nova" w:hAnsi="Arial Nova" w:cs="Arial"/>
                <w:lang w:eastAsia="en-GB"/>
              </w:rPr>
              <w:t>4</w:t>
            </w:r>
          </w:p>
        </w:tc>
      </w:tr>
    </w:tbl>
    <w:p w14:paraId="24A7A8DD" w14:textId="77777777" w:rsidR="006E639B" w:rsidRPr="00EC1A77" w:rsidRDefault="006E639B" w:rsidP="00A61250">
      <w:pPr>
        <w:autoSpaceDE w:val="0"/>
        <w:autoSpaceDN w:val="0"/>
        <w:adjustRightInd w:val="0"/>
        <w:spacing w:after="0" w:line="240" w:lineRule="auto"/>
        <w:rPr>
          <w:rFonts w:ascii="Arial Nova" w:hAnsi="Arial Nova" w:cs="Arial"/>
          <w:b/>
        </w:rPr>
      </w:pPr>
    </w:p>
    <w:sectPr w:rsidR="006E639B" w:rsidRPr="00EC1A77" w:rsidSect="005B14B5">
      <w:headerReference w:type="default" r:id="rId15"/>
      <w:footerReference w:type="default" r:id="rId16"/>
      <w:pgSz w:w="11906" w:h="16838"/>
      <w:pgMar w:top="1440" w:right="1440" w:bottom="1985" w:left="1440" w:header="708"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27C1" w14:textId="77777777" w:rsidR="005B14B5" w:rsidRDefault="005B14B5" w:rsidP="007E723C">
      <w:pPr>
        <w:spacing w:after="0" w:line="240" w:lineRule="auto"/>
      </w:pPr>
      <w:r>
        <w:separator/>
      </w:r>
    </w:p>
  </w:endnote>
  <w:endnote w:type="continuationSeparator" w:id="0">
    <w:p w14:paraId="228999BF" w14:textId="77777777" w:rsidR="005B14B5" w:rsidRDefault="005B14B5" w:rsidP="007E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0690" w14:textId="657A62F2" w:rsidR="007432C2" w:rsidRPr="0001044A" w:rsidRDefault="001F367F" w:rsidP="0001044A">
    <w:pPr>
      <w:pStyle w:val="Footer"/>
      <w:tabs>
        <w:tab w:val="clear" w:pos="4513"/>
        <w:tab w:val="clear" w:pos="9026"/>
        <w:tab w:val="left" w:pos="2124"/>
        <w:tab w:val="left" w:pos="3372"/>
      </w:tabs>
      <w:jc w:val="center"/>
      <w:rPr>
        <w:sz w:val="12"/>
        <w:szCs w:val="12"/>
      </w:rPr>
    </w:pPr>
    <w:r w:rsidRPr="0001044A">
      <w:rPr>
        <w:sz w:val="20"/>
        <w:szCs w:val="20"/>
      </w:rPr>
      <w:t xml:space="preserve">GDPR &amp; </w:t>
    </w:r>
    <w:r w:rsidR="001469BA" w:rsidRPr="0001044A">
      <w:rPr>
        <w:sz w:val="20"/>
        <w:szCs w:val="20"/>
      </w:rPr>
      <w:t>Data Protection Policy</w:t>
    </w:r>
  </w:p>
  <w:p w14:paraId="116CD367" w14:textId="0AD36779" w:rsidR="007E723C" w:rsidRPr="0001044A" w:rsidRDefault="007432C2" w:rsidP="0001044A">
    <w:pPr>
      <w:pStyle w:val="Footer"/>
      <w:tabs>
        <w:tab w:val="clear" w:pos="4513"/>
        <w:tab w:val="clear" w:pos="9026"/>
        <w:tab w:val="right" w:pos="13750"/>
      </w:tabs>
      <w:jc w:val="center"/>
      <w:rPr>
        <w:sz w:val="20"/>
        <w:szCs w:val="20"/>
      </w:rPr>
    </w:pPr>
    <w:r w:rsidRPr="0001044A">
      <w:rPr>
        <w:sz w:val="20"/>
        <w:szCs w:val="20"/>
      </w:rPr>
      <w:t xml:space="preserve">Reviewed </w:t>
    </w:r>
    <w:r w:rsidR="00F961C0">
      <w:rPr>
        <w:sz w:val="20"/>
        <w:szCs w:val="20"/>
      </w:rPr>
      <w:t>J</w:t>
    </w:r>
    <w:r w:rsidR="00C41B76">
      <w:rPr>
        <w:sz w:val="20"/>
        <w:szCs w:val="20"/>
      </w:rPr>
      <w:t>anuary</w:t>
    </w:r>
    <w:r w:rsidR="00F961C0">
      <w:rPr>
        <w:sz w:val="20"/>
        <w:szCs w:val="20"/>
      </w:rPr>
      <w:t xml:space="preserve"> 202</w:t>
    </w:r>
    <w:r w:rsidR="002D1070">
      <w:rPr>
        <w:sz w:val="20"/>
        <w:szCs w:val="20"/>
      </w:rPr>
      <w:t>4</w:t>
    </w:r>
  </w:p>
  <w:p w14:paraId="360D8112" w14:textId="751B1250" w:rsidR="005E5E45" w:rsidRPr="0001044A" w:rsidRDefault="007432C2" w:rsidP="0001044A">
    <w:pPr>
      <w:pStyle w:val="Footer"/>
      <w:tabs>
        <w:tab w:val="clear" w:pos="4513"/>
        <w:tab w:val="clear" w:pos="9026"/>
        <w:tab w:val="right" w:pos="13750"/>
      </w:tabs>
      <w:jc w:val="center"/>
      <w:rPr>
        <w:sz w:val="20"/>
        <w:szCs w:val="20"/>
      </w:rPr>
    </w:pPr>
    <w:r w:rsidRPr="0001044A">
      <w:rPr>
        <w:sz w:val="20"/>
        <w:szCs w:val="20"/>
      </w:rPr>
      <w:t xml:space="preserve">Next Review </w:t>
    </w:r>
    <w:r w:rsidR="00F961C0">
      <w:rPr>
        <w:sz w:val="20"/>
        <w:szCs w:val="20"/>
      </w:rPr>
      <w:t>J</w:t>
    </w:r>
    <w:r w:rsidR="00C41B76">
      <w:rPr>
        <w:sz w:val="20"/>
        <w:szCs w:val="20"/>
      </w:rPr>
      <w:t>anuary</w:t>
    </w:r>
    <w:r w:rsidR="00F961C0">
      <w:rPr>
        <w:sz w:val="20"/>
        <w:szCs w:val="20"/>
      </w:rPr>
      <w:t xml:space="preserve"> 202</w:t>
    </w:r>
    <w:r w:rsidR="002D1070">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0151" w14:textId="77777777" w:rsidR="005B14B5" w:rsidRDefault="005B14B5" w:rsidP="007E723C">
      <w:pPr>
        <w:spacing w:after="0" w:line="240" w:lineRule="auto"/>
      </w:pPr>
      <w:r>
        <w:separator/>
      </w:r>
    </w:p>
  </w:footnote>
  <w:footnote w:type="continuationSeparator" w:id="0">
    <w:p w14:paraId="623DC1C4" w14:textId="77777777" w:rsidR="005B14B5" w:rsidRDefault="005B14B5" w:rsidP="007E7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D59F" w14:textId="0F6170C9" w:rsidR="00495554" w:rsidRPr="00EC1A77" w:rsidRDefault="00F74681" w:rsidP="00B577B8">
    <w:pPr>
      <w:pStyle w:val="Header"/>
      <w:rPr>
        <w:rFonts w:ascii="Arial Nova" w:hAnsi="Arial Nova"/>
        <w:sz w:val="28"/>
        <w:szCs w:val="28"/>
      </w:rPr>
    </w:pPr>
    <w:r>
      <w:rPr>
        <w:noProof/>
      </w:rPr>
      <w:drawing>
        <wp:anchor distT="0" distB="0" distL="114300" distR="114300" simplePos="0" relativeHeight="251683840" behindDoc="1" locked="0" layoutInCell="1" allowOverlap="1" wp14:anchorId="420B036E" wp14:editId="1849C5FF">
          <wp:simplePos x="0" y="0"/>
          <wp:positionH relativeFrom="column">
            <wp:posOffset>-228600</wp:posOffset>
          </wp:positionH>
          <wp:positionV relativeFrom="paragraph">
            <wp:posOffset>-229870</wp:posOffset>
          </wp:positionV>
          <wp:extent cx="1657350" cy="487680"/>
          <wp:effectExtent l="0" t="0" r="0" b="7620"/>
          <wp:wrapTight wrapText="bothSides">
            <wp:wrapPolygon edited="0">
              <wp:start x="0" y="0"/>
              <wp:lineTo x="0" y="21094"/>
              <wp:lineTo x="21352" y="21094"/>
              <wp:lineTo x="21352"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descr="A drawing of a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7350" cy="487680"/>
                  </a:xfrm>
                  <a:prstGeom prst="rect">
                    <a:avLst/>
                  </a:prstGeom>
                </pic:spPr>
              </pic:pic>
            </a:graphicData>
          </a:graphic>
          <wp14:sizeRelV relativeFrom="margin">
            <wp14:pctHeight>0</wp14:pctHeight>
          </wp14:sizeRelV>
        </wp:anchor>
      </w:drawing>
    </w:r>
    <w:r w:rsidR="009D3E76">
      <w:rPr>
        <w:noProof/>
      </w:rPr>
      <w:drawing>
        <wp:anchor distT="0" distB="0" distL="114300" distR="114300" simplePos="0" relativeHeight="251685888" behindDoc="1" locked="0" layoutInCell="1" allowOverlap="1" wp14:anchorId="37808999" wp14:editId="28309B99">
          <wp:simplePos x="0" y="0"/>
          <wp:positionH relativeFrom="column">
            <wp:posOffset>4600575</wp:posOffset>
          </wp:positionH>
          <wp:positionV relativeFrom="paragraph">
            <wp:posOffset>-253892</wp:posOffset>
          </wp:positionV>
          <wp:extent cx="1657350" cy="536993"/>
          <wp:effectExtent l="0" t="0" r="0" b="0"/>
          <wp:wrapTight wrapText="bothSides">
            <wp:wrapPolygon edited="0">
              <wp:start x="2483" y="0"/>
              <wp:lineTo x="0" y="767"/>
              <wp:lineTo x="0" y="15337"/>
              <wp:lineTo x="1490" y="20705"/>
              <wp:lineTo x="2483" y="20705"/>
              <wp:lineTo x="4221" y="20705"/>
              <wp:lineTo x="11669" y="20705"/>
              <wp:lineTo x="18372" y="16871"/>
              <wp:lineTo x="18124" y="12270"/>
              <wp:lineTo x="21352" y="10736"/>
              <wp:lineTo x="21352" y="3834"/>
              <wp:lineTo x="4221" y="0"/>
              <wp:lineTo x="2483"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descr="A drawing of a 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57350" cy="536993"/>
                  </a:xfrm>
                  <a:prstGeom prst="rect">
                    <a:avLst/>
                  </a:prstGeom>
                </pic:spPr>
              </pic:pic>
            </a:graphicData>
          </a:graphic>
          <wp14:sizeRelV relativeFrom="margin">
            <wp14:pctHeight>0</wp14:pctHeight>
          </wp14:sizeRelV>
        </wp:anchor>
      </w:drawing>
    </w:r>
    <w:r w:rsidR="009D3E76">
      <w:rPr>
        <w:noProof/>
        <w:lang w:eastAsia="en-GB"/>
      </w:rPr>
      <mc:AlternateContent>
        <mc:Choice Requires="wps">
          <w:drawing>
            <wp:anchor distT="0" distB="0" distL="114300" distR="114300" simplePos="0" relativeHeight="251681792" behindDoc="0" locked="0" layoutInCell="1" allowOverlap="1" wp14:anchorId="45BA0C46" wp14:editId="71234CB2">
              <wp:simplePos x="0" y="0"/>
              <wp:positionH relativeFrom="column">
                <wp:posOffset>-228600</wp:posOffset>
              </wp:positionH>
              <wp:positionV relativeFrom="paragraph">
                <wp:posOffset>380365</wp:posOffset>
              </wp:positionV>
              <wp:extent cx="6488430" cy="11430"/>
              <wp:effectExtent l="0" t="0" r="762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A976F3" id="Straight Connector 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9.95pt" to="492.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" strokecolor="#4472c4 [3204]"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60B3"/>
    <w:multiLevelType w:val="hybridMultilevel"/>
    <w:tmpl w:val="E0BAD3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3A234F"/>
    <w:multiLevelType w:val="hybridMultilevel"/>
    <w:tmpl w:val="A6187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D577D9"/>
    <w:multiLevelType w:val="hybridMultilevel"/>
    <w:tmpl w:val="0730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E53A5"/>
    <w:multiLevelType w:val="hybridMultilevel"/>
    <w:tmpl w:val="3D2403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CA8657B"/>
    <w:multiLevelType w:val="hybridMultilevel"/>
    <w:tmpl w:val="5FCA4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537207"/>
    <w:multiLevelType w:val="hybridMultilevel"/>
    <w:tmpl w:val="85F8F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6306546">
    <w:abstractNumId w:val="5"/>
  </w:num>
  <w:num w:numId="2" w16cid:durableId="1895046576">
    <w:abstractNumId w:val="4"/>
  </w:num>
  <w:num w:numId="3" w16cid:durableId="1386098601">
    <w:abstractNumId w:val="2"/>
  </w:num>
  <w:num w:numId="4" w16cid:durableId="1233543631">
    <w:abstractNumId w:val="1"/>
  </w:num>
  <w:num w:numId="5" w16cid:durableId="370807378">
    <w:abstractNumId w:val="0"/>
  </w:num>
  <w:num w:numId="6" w16cid:durableId="610557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3C"/>
    <w:rsid w:val="0001044A"/>
    <w:rsid w:val="0001086F"/>
    <w:rsid w:val="00016C8F"/>
    <w:rsid w:val="0005413E"/>
    <w:rsid w:val="00054A2E"/>
    <w:rsid w:val="00083009"/>
    <w:rsid w:val="001102B9"/>
    <w:rsid w:val="001469BA"/>
    <w:rsid w:val="001860EA"/>
    <w:rsid w:val="00197A75"/>
    <w:rsid w:val="001A02B0"/>
    <w:rsid w:val="001F367F"/>
    <w:rsid w:val="00230A5A"/>
    <w:rsid w:val="00260329"/>
    <w:rsid w:val="002A1F25"/>
    <w:rsid w:val="002C39A0"/>
    <w:rsid w:val="002D1070"/>
    <w:rsid w:val="002E3C01"/>
    <w:rsid w:val="002E4A74"/>
    <w:rsid w:val="00370881"/>
    <w:rsid w:val="00423B40"/>
    <w:rsid w:val="004466C2"/>
    <w:rsid w:val="0045382E"/>
    <w:rsid w:val="00461BEA"/>
    <w:rsid w:val="00495554"/>
    <w:rsid w:val="00503D67"/>
    <w:rsid w:val="0053321C"/>
    <w:rsid w:val="00563F7C"/>
    <w:rsid w:val="005B14B5"/>
    <w:rsid w:val="005B318E"/>
    <w:rsid w:val="005E340E"/>
    <w:rsid w:val="005E5E45"/>
    <w:rsid w:val="006C3A74"/>
    <w:rsid w:val="006E639B"/>
    <w:rsid w:val="006F6CA2"/>
    <w:rsid w:val="00705D16"/>
    <w:rsid w:val="007432C2"/>
    <w:rsid w:val="00753BB4"/>
    <w:rsid w:val="00755118"/>
    <w:rsid w:val="007E723C"/>
    <w:rsid w:val="007F25EF"/>
    <w:rsid w:val="00836752"/>
    <w:rsid w:val="0089644A"/>
    <w:rsid w:val="008A3CD3"/>
    <w:rsid w:val="00906464"/>
    <w:rsid w:val="00967444"/>
    <w:rsid w:val="00981785"/>
    <w:rsid w:val="00982C56"/>
    <w:rsid w:val="009D3E76"/>
    <w:rsid w:val="009D7CCC"/>
    <w:rsid w:val="009F43C2"/>
    <w:rsid w:val="00A266F7"/>
    <w:rsid w:val="00A3402F"/>
    <w:rsid w:val="00A57448"/>
    <w:rsid w:val="00A61250"/>
    <w:rsid w:val="00AE6086"/>
    <w:rsid w:val="00AF441E"/>
    <w:rsid w:val="00B36233"/>
    <w:rsid w:val="00B577B8"/>
    <w:rsid w:val="00BB57D6"/>
    <w:rsid w:val="00BF3DAA"/>
    <w:rsid w:val="00C27877"/>
    <w:rsid w:val="00C41B76"/>
    <w:rsid w:val="00C50660"/>
    <w:rsid w:val="00CA34A1"/>
    <w:rsid w:val="00CE200E"/>
    <w:rsid w:val="00DB7269"/>
    <w:rsid w:val="00DF4DA2"/>
    <w:rsid w:val="00E676C9"/>
    <w:rsid w:val="00EA197A"/>
    <w:rsid w:val="00EA2616"/>
    <w:rsid w:val="00EC1A77"/>
    <w:rsid w:val="00F329D0"/>
    <w:rsid w:val="00F37155"/>
    <w:rsid w:val="00F45311"/>
    <w:rsid w:val="00F74681"/>
    <w:rsid w:val="00F9177A"/>
    <w:rsid w:val="00F961C0"/>
    <w:rsid w:val="00FC40E1"/>
    <w:rsid w:val="00FE5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455BE"/>
  <w15:docId w15:val="{A03C94B7-D62B-4BB8-9D8E-240F01C7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23C"/>
  </w:style>
  <w:style w:type="paragraph" w:styleId="Footer">
    <w:name w:val="footer"/>
    <w:basedOn w:val="Normal"/>
    <w:link w:val="FooterChar"/>
    <w:uiPriority w:val="99"/>
    <w:unhideWhenUsed/>
    <w:rsid w:val="007E7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23C"/>
  </w:style>
  <w:style w:type="character" w:styleId="Hyperlink">
    <w:name w:val="Hyperlink"/>
    <w:basedOn w:val="DefaultParagraphFont"/>
    <w:uiPriority w:val="99"/>
    <w:unhideWhenUsed/>
    <w:rsid w:val="00A61250"/>
    <w:rPr>
      <w:color w:val="0563C1" w:themeColor="hyperlink"/>
      <w:u w:val="single"/>
    </w:rPr>
  </w:style>
  <w:style w:type="character" w:styleId="PlaceholderText">
    <w:name w:val="Placeholder Text"/>
    <w:basedOn w:val="DefaultParagraphFont"/>
    <w:uiPriority w:val="99"/>
    <w:semiHidden/>
    <w:rsid w:val="00A61250"/>
    <w:rPr>
      <w:color w:val="808080"/>
    </w:rPr>
  </w:style>
  <w:style w:type="paragraph" w:styleId="BalloonText">
    <w:name w:val="Balloon Text"/>
    <w:basedOn w:val="Normal"/>
    <w:link w:val="BalloonTextChar"/>
    <w:uiPriority w:val="99"/>
    <w:semiHidden/>
    <w:unhideWhenUsed/>
    <w:rsid w:val="00A61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250"/>
    <w:rPr>
      <w:rFonts w:ascii="Tahoma" w:hAnsi="Tahoma" w:cs="Tahoma"/>
      <w:sz w:val="16"/>
      <w:szCs w:val="16"/>
    </w:rPr>
  </w:style>
  <w:style w:type="character" w:styleId="FollowedHyperlink">
    <w:name w:val="FollowedHyperlink"/>
    <w:basedOn w:val="DefaultParagraphFont"/>
    <w:uiPriority w:val="99"/>
    <w:semiHidden/>
    <w:unhideWhenUsed/>
    <w:rsid w:val="00906464"/>
    <w:rPr>
      <w:color w:val="954F72" w:themeColor="followedHyperlink"/>
      <w:u w:val="single"/>
    </w:rPr>
  </w:style>
  <w:style w:type="character" w:styleId="UnresolvedMention">
    <w:name w:val="Unresolved Mention"/>
    <w:basedOn w:val="DefaultParagraphFont"/>
    <w:uiPriority w:val="99"/>
    <w:semiHidden/>
    <w:unhideWhenUsed/>
    <w:rsid w:val="001F367F"/>
    <w:rPr>
      <w:color w:val="605E5C"/>
      <w:shd w:val="clear" w:color="auto" w:fill="E1DFDD"/>
    </w:rPr>
  </w:style>
  <w:style w:type="paragraph" w:styleId="ListParagraph">
    <w:name w:val="List Paragraph"/>
    <w:basedOn w:val="Normal"/>
    <w:uiPriority w:val="34"/>
    <w:qFormat/>
    <w:rsid w:val="00EC1A77"/>
    <w:pPr>
      <w:ind w:left="720"/>
      <w:contextualSpacing/>
    </w:pPr>
  </w:style>
  <w:style w:type="table" w:styleId="TableGrid">
    <w:name w:val="Table Grid"/>
    <w:basedOn w:val="TableNormal"/>
    <w:rsid w:val="006E639B"/>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about-the-ico/what-we-do/register-of-data-controllers/" TargetMode="External"/><Relationship Id="rId13" Type="http://schemas.openxmlformats.org/officeDocument/2006/relationships/hyperlink" Target="https://ico.org.uk/media/for-organisations/documents/1570/it_asset_disposal_for_organisations.pdf"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ico.org.uk/for-organisations/guide-to-the-general-data-protection-regulation-gdpr/" TargetMode="External"/><Relationship Id="rId12" Type="http://schemas.openxmlformats.org/officeDocument/2006/relationships/hyperlink" Target="https://ico.org.uk/media/for-organisations/documents/1131/definition-document-colleges-of-further-educatio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the-general-data-protection-regulation-gdp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co.org.uk/for-organisations/guide-to-the-general-data-protection-regulation-gdpr/"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9558C3B1136408396E37BB291FCD9" ma:contentTypeVersion="15" ma:contentTypeDescription="Create a new document." ma:contentTypeScope="" ma:versionID="5583fe0338d459f6639ea51a4da2f525">
  <xsd:schema xmlns:xsd="http://www.w3.org/2001/XMLSchema" xmlns:xs="http://www.w3.org/2001/XMLSchema" xmlns:p="http://schemas.microsoft.com/office/2006/metadata/properties" xmlns:ns2="0a53df74-ad6d-4463-b191-feb2f4c41ed0" xmlns:ns3="23d410c7-95c5-44e2-9322-65af59e4899e" targetNamespace="http://schemas.microsoft.com/office/2006/metadata/properties" ma:root="true" ma:fieldsID="a83bd454490bcae86a08b402184dcd0d" ns2:_="" ns3:_="">
    <xsd:import namespace="0a53df74-ad6d-4463-b191-feb2f4c41ed0"/>
    <xsd:import namespace="23d410c7-95c5-44e2-9322-65af59e489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3df74-ad6d-4463-b191-feb2f4c41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ab008c-471d-4ea0-8108-8129489baa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410c7-95c5-44e2-9322-65af59e489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240d58-9587-49c2-aee2-bb89d25c994b}" ma:internalName="TaxCatchAll" ma:showField="CatchAllData" ma:web="23d410c7-95c5-44e2-9322-65af59e4899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53df74-ad6d-4463-b191-feb2f4c41ed0">
      <Terms xmlns="http://schemas.microsoft.com/office/infopath/2007/PartnerControls"/>
    </lcf76f155ced4ddcb4097134ff3c332f>
    <TaxCatchAll xmlns="23d410c7-95c5-44e2-9322-65af59e4899e" xsi:nil="true"/>
  </documentManagement>
</p:properties>
</file>

<file path=customXml/itemProps1.xml><?xml version="1.0" encoding="utf-8"?>
<ds:datastoreItem xmlns:ds="http://schemas.openxmlformats.org/officeDocument/2006/customXml" ds:itemID="{C0649FCC-72D9-40D9-A775-46FEEC3449E8}"/>
</file>

<file path=customXml/itemProps2.xml><?xml version="1.0" encoding="utf-8"?>
<ds:datastoreItem xmlns:ds="http://schemas.openxmlformats.org/officeDocument/2006/customXml" ds:itemID="{BA7040F5-4649-4351-B83A-314C3CBE83C5}"/>
</file>

<file path=customXml/itemProps3.xml><?xml version="1.0" encoding="utf-8"?>
<ds:datastoreItem xmlns:ds="http://schemas.openxmlformats.org/officeDocument/2006/customXml" ds:itemID="{757E2B57-788A-43E2-93BC-EB74C4B880C3}"/>
</file>

<file path=docProps/app.xml><?xml version="1.0" encoding="utf-8"?>
<Properties xmlns="http://schemas.openxmlformats.org/officeDocument/2006/extended-properties" xmlns:vt="http://schemas.openxmlformats.org/officeDocument/2006/docPropsVTypes">
  <Template>Normal</Template>
  <TotalTime>95</TotalTime>
  <Pages>6</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Conroy</dc:creator>
  <cp:lastModifiedBy>Alison Ghariani</cp:lastModifiedBy>
  <cp:revision>7</cp:revision>
  <dcterms:created xsi:type="dcterms:W3CDTF">2023-01-24T12:16:00Z</dcterms:created>
  <dcterms:modified xsi:type="dcterms:W3CDTF">2024-01-24T16:39:00Z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0x010100EDF9558C3B1136408396E37BB291FCD9</vt:lpwstr>
  </property>
</Properties>
</file>